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87717" w14:textId="77777777" w:rsidR="00DC2B8D" w:rsidRPr="007807BA" w:rsidRDefault="00DC2B8D" w:rsidP="00993221">
      <w:pPr>
        <w:spacing w:after="0"/>
        <w:contextualSpacing/>
        <w:jc w:val="both"/>
        <w:rPr>
          <w:rFonts w:ascii="Times New Roman" w:hAnsi="Times New Roman" w:cs="Times New Roman"/>
        </w:rPr>
      </w:pPr>
    </w:p>
    <w:p w14:paraId="5D5905CC" w14:textId="09A6239B" w:rsidR="00383716" w:rsidRPr="007807BA" w:rsidRDefault="0099322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На основу члана 7. став </w:t>
      </w:r>
      <w:r w:rsidR="009619E6" w:rsidRPr="007807BA">
        <w:rPr>
          <w:rFonts w:ascii="Times New Roman" w:hAnsi="Times New Roman" w:cs="Times New Roman"/>
        </w:rPr>
        <w:t>2</w:t>
      </w:r>
      <w:r w:rsidRPr="007807BA">
        <w:rPr>
          <w:rFonts w:ascii="Times New Roman" w:hAnsi="Times New Roman" w:cs="Times New Roman"/>
        </w:rPr>
        <w:t>. Закона о порезу на емисије гасова са ефектом стаклене баште („Службени гласник РС”</w:t>
      </w:r>
      <w:r w:rsidR="00DE6836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број 109/25)</w:t>
      </w:r>
      <w:r w:rsidRPr="007807BA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 w:rsidRPr="007807BA">
        <w:rPr>
          <w:rFonts w:ascii="Times New Roman" w:hAnsi="Times New Roman" w:cs="Times New Roman"/>
        </w:rPr>
        <w:t>и члана 42. став 1. Закона о Влади („Службени гласник РС”, бр. 55/05, 71/05 – исправка, 101/07, 65/08, 16/11, 68/12 – УС, 72/12, 7/14 – УС, 44/14 и 30/18 – др. закон)</w:t>
      </w:r>
      <w:r w:rsidR="00383716" w:rsidRPr="007807BA">
        <w:rPr>
          <w:rFonts w:ascii="Times New Roman" w:hAnsi="Times New Roman" w:cs="Times New Roman"/>
        </w:rPr>
        <w:t>,</w:t>
      </w:r>
      <w:r w:rsidR="005D76F1" w:rsidRPr="007807BA">
        <w:rPr>
          <w:rFonts w:ascii="Times New Roman" w:hAnsi="Times New Roman" w:cs="Times New Roman"/>
        </w:rPr>
        <w:t xml:space="preserve"> </w:t>
      </w:r>
    </w:p>
    <w:p w14:paraId="45B09B6B" w14:textId="77777777" w:rsidR="004F5E08" w:rsidRPr="007807BA" w:rsidRDefault="004F5E0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7E190111" w14:textId="53062614" w:rsidR="00383716" w:rsidRPr="007807BA" w:rsidRDefault="00383716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Влада доноси</w:t>
      </w:r>
    </w:p>
    <w:p w14:paraId="2DEFAE99" w14:textId="77777777" w:rsidR="003E22BF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446FFAF7" w14:textId="77777777" w:rsidR="00993221" w:rsidRPr="007807BA" w:rsidRDefault="00993221" w:rsidP="004F5E08">
      <w:pPr>
        <w:spacing w:after="0"/>
        <w:contextualSpacing/>
        <w:jc w:val="center"/>
        <w:rPr>
          <w:rFonts w:ascii="Times New Roman" w:hAnsi="Times New Roman" w:cs="Times New Roman"/>
          <w:b/>
          <w:bCs/>
        </w:rPr>
      </w:pPr>
    </w:p>
    <w:p w14:paraId="392F9FD5" w14:textId="4CD24CFB" w:rsidR="00383716" w:rsidRPr="007807BA" w:rsidRDefault="00383716" w:rsidP="004F5E08">
      <w:pPr>
        <w:spacing w:after="0"/>
        <w:contextualSpacing/>
        <w:jc w:val="center"/>
        <w:rPr>
          <w:rFonts w:ascii="Times New Roman" w:hAnsi="Times New Roman" w:cs="Times New Roman"/>
          <w:bCs/>
        </w:rPr>
      </w:pPr>
      <w:r w:rsidRPr="007807BA">
        <w:rPr>
          <w:rFonts w:ascii="Times New Roman" w:hAnsi="Times New Roman" w:cs="Times New Roman"/>
          <w:bCs/>
        </w:rPr>
        <w:t>У</w:t>
      </w:r>
      <w:r w:rsidR="005D76F1" w:rsidRPr="007807BA">
        <w:rPr>
          <w:rFonts w:ascii="Times New Roman" w:hAnsi="Times New Roman" w:cs="Times New Roman"/>
          <w:bCs/>
        </w:rPr>
        <w:t xml:space="preserve"> </w:t>
      </w:r>
      <w:r w:rsidRPr="007807BA">
        <w:rPr>
          <w:rFonts w:ascii="Times New Roman" w:hAnsi="Times New Roman" w:cs="Times New Roman"/>
          <w:bCs/>
        </w:rPr>
        <w:t>Р</w:t>
      </w:r>
      <w:r w:rsidR="005D76F1" w:rsidRPr="007807BA">
        <w:rPr>
          <w:rFonts w:ascii="Times New Roman" w:hAnsi="Times New Roman" w:cs="Times New Roman"/>
          <w:bCs/>
        </w:rPr>
        <w:t xml:space="preserve"> </w:t>
      </w:r>
      <w:r w:rsidRPr="007807BA">
        <w:rPr>
          <w:rFonts w:ascii="Times New Roman" w:hAnsi="Times New Roman" w:cs="Times New Roman"/>
          <w:bCs/>
        </w:rPr>
        <w:t>Е</w:t>
      </w:r>
      <w:r w:rsidR="005D76F1" w:rsidRPr="007807BA">
        <w:rPr>
          <w:rFonts w:ascii="Times New Roman" w:hAnsi="Times New Roman" w:cs="Times New Roman"/>
          <w:bCs/>
        </w:rPr>
        <w:t xml:space="preserve"> </w:t>
      </w:r>
      <w:r w:rsidRPr="007807BA">
        <w:rPr>
          <w:rFonts w:ascii="Times New Roman" w:hAnsi="Times New Roman" w:cs="Times New Roman"/>
          <w:bCs/>
        </w:rPr>
        <w:t>Д</w:t>
      </w:r>
      <w:r w:rsidR="005D76F1" w:rsidRPr="007807BA">
        <w:rPr>
          <w:rFonts w:ascii="Times New Roman" w:hAnsi="Times New Roman" w:cs="Times New Roman"/>
          <w:bCs/>
        </w:rPr>
        <w:t xml:space="preserve"> </w:t>
      </w:r>
      <w:r w:rsidRPr="007807BA">
        <w:rPr>
          <w:rFonts w:ascii="Times New Roman" w:hAnsi="Times New Roman" w:cs="Times New Roman"/>
          <w:bCs/>
        </w:rPr>
        <w:t>Б</w:t>
      </w:r>
      <w:r w:rsidR="005D76F1" w:rsidRPr="007807BA">
        <w:rPr>
          <w:rFonts w:ascii="Times New Roman" w:hAnsi="Times New Roman" w:cs="Times New Roman"/>
          <w:bCs/>
        </w:rPr>
        <w:t xml:space="preserve"> </w:t>
      </w:r>
      <w:r w:rsidRPr="007807BA">
        <w:rPr>
          <w:rFonts w:ascii="Times New Roman" w:hAnsi="Times New Roman" w:cs="Times New Roman"/>
          <w:bCs/>
        </w:rPr>
        <w:t>У</w:t>
      </w:r>
    </w:p>
    <w:p w14:paraId="40C1D097" w14:textId="6F4718EA" w:rsidR="0075672E" w:rsidRPr="007807BA" w:rsidRDefault="005D76F1" w:rsidP="004F5E08">
      <w:pPr>
        <w:spacing w:after="0"/>
        <w:contextualSpacing/>
        <w:jc w:val="center"/>
        <w:rPr>
          <w:rFonts w:ascii="Times New Roman" w:hAnsi="Times New Roman" w:cs="Times New Roman"/>
          <w:bCs/>
        </w:rPr>
      </w:pPr>
      <w:r w:rsidRPr="007807BA">
        <w:rPr>
          <w:rFonts w:ascii="Times New Roman" w:hAnsi="Times New Roman" w:cs="Times New Roman"/>
          <w:bCs/>
        </w:rPr>
        <w:t xml:space="preserve">О УСЛОВИМА, КРИТЕРИЈУМИМА И НАЧИНУ ДОДЕЛЕ </w:t>
      </w:r>
      <w:r w:rsidR="003E22BF" w:rsidRPr="007807BA">
        <w:rPr>
          <w:rFonts w:ascii="Times New Roman" w:hAnsi="Times New Roman" w:cs="Times New Roman"/>
          <w:bCs/>
        </w:rPr>
        <w:t xml:space="preserve">СРЕДСТАВА </w:t>
      </w:r>
      <w:r w:rsidRPr="007807BA">
        <w:rPr>
          <w:rFonts w:ascii="Times New Roman" w:hAnsi="Times New Roman" w:cs="Times New Roman"/>
          <w:bCs/>
        </w:rPr>
        <w:t>ПОДСТИЦАЈА ЗА ДЕКАРБОНИЗАЦИЈУ И РОКОВИМА И НАЧИНУ ИЗВЕШТАВАЊА О КОРИШЋЕЊУ ТИХ СРЕДСТАВА</w:t>
      </w:r>
    </w:p>
    <w:p w14:paraId="3DC0EDA3" w14:textId="3A2A8E64" w:rsidR="00F242F5" w:rsidRPr="007807BA" w:rsidRDefault="00F242F5" w:rsidP="004F5E08">
      <w:pPr>
        <w:spacing w:after="0"/>
        <w:rPr>
          <w:rFonts w:ascii="Times New Roman" w:hAnsi="Times New Roman" w:cs="Times New Roman"/>
          <w:b/>
          <w:bCs/>
        </w:rPr>
      </w:pPr>
    </w:p>
    <w:p w14:paraId="0DA55F35" w14:textId="4DCE280B" w:rsidR="005D76F1" w:rsidRPr="007807BA" w:rsidRDefault="005D76F1" w:rsidP="004F5E08">
      <w:pPr>
        <w:spacing w:after="0"/>
        <w:rPr>
          <w:rFonts w:ascii="Times New Roman" w:hAnsi="Times New Roman" w:cs="Times New Roman"/>
          <w:b/>
          <w:bCs/>
        </w:rPr>
      </w:pPr>
    </w:p>
    <w:p w14:paraId="78E309C8" w14:textId="718A6868" w:rsidR="005D76F1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1.</w:t>
      </w:r>
    </w:p>
    <w:p w14:paraId="57289FC3" w14:textId="207A2032" w:rsidR="0075672E" w:rsidRPr="007807BA" w:rsidRDefault="0075672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Ов</w:t>
      </w:r>
      <w:r w:rsidR="000B312E" w:rsidRPr="007807BA">
        <w:rPr>
          <w:rFonts w:ascii="Times New Roman" w:hAnsi="Times New Roman" w:cs="Times New Roman"/>
        </w:rPr>
        <w:t xml:space="preserve">ом уредбом </w:t>
      </w:r>
      <w:r w:rsidR="00BE1BD2" w:rsidRPr="007807BA">
        <w:rPr>
          <w:rFonts w:ascii="Times New Roman" w:hAnsi="Times New Roman" w:cs="Times New Roman"/>
        </w:rPr>
        <w:t xml:space="preserve">ближе се уређују услови, критеријуми и начин доделе </w:t>
      </w:r>
      <w:r w:rsidR="003E22BF" w:rsidRPr="007807BA">
        <w:rPr>
          <w:rFonts w:ascii="Times New Roman" w:hAnsi="Times New Roman" w:cs="Times New Roman"/>
          <w:bCs/>
        </w:rPr>
        <w:t>средстава</w:t>
      </w:r>
      <w:r w:rsidR="003E22BF" w:rsidRPr="007807BA">
        <w:rPr>
          <w:rFonts w:ascii="Times New Roman" w:hAnsi="Times New Roman" w:cs="Times New Roman"/>
        </w:rPr>
        <w:t xml:space="preserve"> </w:t>
      </w:r>
      <w:r w:rsidR="003816DC" w:rsidRPr="007807BA">
        <w:rPr>
          <w:rFonts w:ascii="Times New Roman" w:hAnsi="Times New Roman" w:cs="Times New Roman"/>
        </w:rPr>
        <w:t>подстицаја</w:t>
      </w:r>
      <w:r w:rsidR="00BE1BD2" w:rsidRPr="007807BA">
        <w:rPr>
          <w:rFonts w:ascii="Times New Roman" w:hAnsi="Times New Roman" w:cs="Times New Roman"/>
        </w:rPr>
        <w:t xml:space="preserve"> </w:t>
      </w:r>
      <w:r w:rsidRPr="007807BA">
        <w:rPr>
          <w:rFonts w:ascii="Times New Roman" w:hAnsi="Times New Roman" w:cs="Times New Roman"/>
        </w:rPr>
        <w:t xml:space="preserve">(у даљем тексту: </w:t>
      </w:r>
      <w:r w:rsidR="003816DC" w:rsidRPr="007807BA">
        <w:rPr>
          <w:rFonts w:ascii="Times New Roman" w:hAnsi="Times New Roman" w:cs="Times New Roman"/>
        </w:rPr>
        <w:t>подстицаји</w:t>
      </w:r>
      <w:r w:rsidR="003E22BF" w:rsidRPr="007807BA">
        <w:rPr>
          <w:rFonts w:ascii="Times New Roman" w:hAnsi="Times New Roman" w:cs="Times New Roman"/>
        </w:rPr>
        <w:t>)</w:t>
      </w:r>
      <w:r w:rsidRPr="007807BA">
        <w:rPr>
          <w:rFonts w:ascii="Times New Roman" w:hAnsi="Times New Roman" w:cs="Times New Roman"/>
        </w:rPr>
        <w:t xml:space="preserve"> </w:t>
      </w:r>
      <w:r w:rsidR="00F73C0B" w:rsidRPr="007807BA">
        <w:rPr>
          <w:rFonts w:ascii="Times New Roman" w:hAnsi="Times New Roman" w:cs="Times New Roman"/>
        </w:rPr>
        <w:t xml:space="preserve">из члана </w:t>
      </w:r>
      <w:r w:rsidR="00FB64C8" w:rsidRPr="007807BA">
        <w:rPr>
          <w:rFonts w:ascii="Times New Roman" w:hAnsi="Times New Roman" w:cs="Times New Roman"/>
        </w:rPr>
        <w:t>7</w:t>
      </w:r>
      <w:r w:rsidR="001A168F" w:rsidRPr="007807BA">
        <w:rPr>
          <w:rFonts w:ascii="Times New Roman" w:hAnsi="Times New Roman" w:cs="Times New Roman"/>
        </w:rPr>
        <w:t xml:space="preserve">. </w:t>
      </w:r>
      <w:r w:rsidR="00564F35" w:rsidRPr="007807BA">
        <w:rPr>
          <w:rFonts w:ascii="Times New Roman" w:hAnsi="Times New Roman" w:cs="Times New Roman"/>
        </w:rPr>
        <w:t xml:space="preserve">став 1. </w:t>
      </w:r>
      <w:r w:rsidRPr="007807BA">
        <w:rPr>
          <w:rFonts w:ascii="Times New Roman" w:hAnsi="Times New Roman" w:cs="Times New Roman"/>
        </w:rPr>
        <w:t xml:space="preserve">Закона </w:t>
      </w:r>
      <w:r w:rsidR="00B50A6A" w:rsidRPr="007807BA">
        <w:rPr>
          <w:rFonts w:ascii="Times New Roman" w:hAnsi="Times New Roman" w:cs="Times New Roman"/>
        </w:rPr>
        <w:t xml:space="preserve">о порезу на емисије гасова са ефектом стаклене баште </w:t>
      </w:r>
      <w:r w:rsidR="003E22BF" w:rsidRPr="007807BA">
        <w:rPr>
          <w:rFonts w:ascii="Times New Roman" w:hAnsi="Times New Roman" w:cs="Times New Roman"/>
        </w:rPr>
        <w:t xml:space="preserve">(„Службени гласник РС”, број 109/25 - </w:t>
      </w:r>
      <w:r w:rsidR="00B50A6A" w:rsidRPr="007807BA">
        <w:rPr>
          <w:rFonts w:ascii="Times New Roman" w:hAnsi="Times New Roman" w:cs="Times New Roman"/>
        </w:rPr>
        <w:t>у даљем тексту: Закон)</w:t>
      </w:r>
      <w:r w:rsidR="00383716" w:rsidRPr="007807BA">
        <w:rPr>
          <w:rFonts w:ascii="Times New Roman" w:hAnsi="Times New Roman" w:cs="Times New Roman"/>
        </w:rPr>
        <w:t>,</w:t>
      </w:r>
      <w:r w:rsidR="007D677E" w:rsidRPr="007807BA">
        <w:rPr>
          <w:rFonts w:ascii="Times New Roman" w:hAnsi="Times New Roman" w:cs="Times New Roman"/>
        </w:rPr>
        <w:t xml:space="preserve"> као и </w:t>
      </w:r>
      <w:r w:rsidR="007026A0" w:rsidRPr="007807BA">
        <w:rPr>
          <w:rFonts w:ascii="Times New Roman" w:hAnsi="Times New Roman" w:cs="Times New Roman"/>
        </w:rPr>
        <w:t>рокови</w:t>
      </w:r>
      <w:r w:rsidR="008E1EF2" w:rsidRPr="007807BA">
        <w:rPr>
          <w:rFonts w:ascii="Times New Roman" w:hAnsi="Times New Roman" w:cs="Times New Roman"/>
        </w:rPr>
        <w:t xml:space="preserve"> и начин</w:t>
      </w:r>
      <w:r w:rsidR="00592C19" w:rsidRPr="007807BA">
        <w:rPr>
          <w:rFonts w:ascii="Times New Roman" w:hAnsi="Times New Roman" w:cs="Times New Roman"/>
        </w:rPr>
        <w:t xml:space="preserve"> извештавања</w:t>
      </w:r>
      <w:r w:rsidR="007026A0" w:rsidRPr="007807BA">
        <w:rPr>
          <w:rFonts w:ascii="Times New Roman" w:hAnsi="Times New Roman" w:cs="Times New Roman"/>
        </w:rPr>
        <w:t xml:space="preserve"> о коришћењу подстицаја</w:t>
      </w:r>
      <w:r w:rsidRPr="007807BA">
        <w:rPr>
          <w:rFonts w:ascii="Times New Roman" w:hAnsi="Times New Roman" w:cs="Times New Roman"/>
        </w:rPr>
        <w:t>.</w:t>
      </w:r>
    </w:p>
    <w:p w14:paraId="047C3903" w14:textId="77777777" w:rsidR="0073420D" w:rsidRPr="007807BA" w:rsidRDefault="0073420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6E6402EA" w14:textId="385DE9C2" w:rsidR="0073420D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2.</w:t>
      </w:r>
    </w:p>
    <w:p w14:paraId="230F273F" w14:textId="2253AB14" w:rsidR="00C36EA5" w:rsidRPr="007807BA" w:rsidRDefault="00443D6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Подстицаји, у смислу ове уредбе, јесу неповратна новчана средства која се додељују из буџета Републике Србије</w:t>
      </w:r>
      <w:r w:rsidR="003E22BF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ради финансирања </w:t>
      </w:r>
      <w:proofErr w:type="spellStart"/>
      <w:r w:rsidR="005843CF" w:rsidRPr="007807BA">
        <w:rPr>
          <w:rFonts w:ascii="Times New Roman" w:hAnsi="Times New Roman" w:cs="Times New Roman"/>
        </w:rPr>
        <w:t>мерa</w:t>
      </w:r>
      <w:proofErr w:type="spellEnd"/>
      <w:r w:rsidR="005843CF" w:rsidRPr="007807BA">
        <w:rPr>
          <w:rFonts w:ascii="Times New Roman" w:hAnsi="Times New Roman" w:cs="Times New Roman"/>
        </w:rPr>
        <w:t xml:space="preserve"> </w:t>
      </w:r>
      <w:r w:rsidR="00C36EA5" w:rsidRPr="007807BA">
        <w:rPr>
          <w:rFonts w:ascii="Times New Roman" w:hAnsi="Times New Roman" w:cs="Times New Roman"/>
        </w:rPr>
        <w:t>које</w:t>
      </w:r>
      <w:r w:rsidR="00AB4881" w:rsidRPr="007807BA">
        <w:rPr>
          <w:rFonts w:ascii="Times New Roman" w:hAnsi="Times New Roman" w:cs="Times New Roman"/>
        </w:rPr>
        <w:t xml:space="preserve"> ће допринети смањењу емисија гасова са ефектом стаклене баште</w:t>
      </w:r>
      <w:r w:rsidR="00C36EA5" w:rsidRPr="007807BA">
        <w:rPr>
          <w:rFonts w:ascii="Times New Roman" w:hAnsi="Times New Roman" w:cs="Times New Roman"/>
        </w:rPr>
        <w:t xml:space="preserve"> </w:t>
      </w:r>
      <w:r w:rsidR="00AB4881" w:rsidRPr="007807BA">
        <w:rPr>
          <w:rFonts w:ascii="Times New Roman" w:hAnsi="Times New Roman" w:cs="Times New Roman"/>
        </w:rPr>
        <w:t>или енергетској ефикасности</w:t>
      </w:r>
      <w:r w:rsidR="00C456C7" w:rsidRPr="007807BA">
        <w:rPr>
          <w:rFonts w:ascii="Times New Roman" w:hAnsi="Times New Roman" w:cs="Times New Roman"/>
        </w:rPr>
        <w:t xml:space="preserve"> </w:t>
      </w:r>
      <w:r w:rsidR="00C002BC" w:rsidRPr="007807BA">
        <w:rPr>
          <w:rFonts w:ascii="Times New Roman" w:hAnsi="Times New Roman" w:cs="Times New Roman"/>
        </w:rPr>
        <w:t xml:space="preserve">индустријских активности </w:t>
      </w:r>
      <w:r w:rsidR="00C456C7" w:rsidRPr="007807BA">
        <w:rPr>
          <w:rFonts w:ascii="Times New Roman" w:hAnsi="Times New Roman" w:cs="Times New Roman"/>
        </w:rPr>
        <w:t>корисника подстицаја</w:t>
      </w:r>
      <w:r w:rsidR="00C36EA5" w:rsidRPr="007807BA">
        <w:rPr>
          <w:rFonts w:ascii="Times New Roman" w:hAnsi="Times New Roman" w:cs="Times New Roman"/>
        </w:rPr>
        <w:t>.</w:t>
      </w:r>
    </w:p>
    <w:p w14:paraId="360CB4C8" w14:textId="44A7233B" w:rsidR="00C002BC" w:rsidRPr="007807BA" w:rsidRDefault="008629A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Индустријске активности</w:t>
      </w:r>
      <w:r w:rsidR="00C002BC" w:rsidRPr="007807BA">
        <w:rPr>
          <w:rFonts w:ascii="Times New Roman" w:hAnsi="Times New Roman" w:cs="Times New Roman"/>
        </w:rPr>
        <w:t xml:space="preserve"> </w:t>
      </w:r>
      <w:r w:rsidR="003E22BF" w:rsidRPr="007807BA">
        <w:rPr>
          <w:rFonts w:ascii="Times New Roman" w:hAnsi="Times New Roman" w:cs="Times New Roman"/>
        </w:rPr>
        <w:t xml:space="preserve">из </w:t>
      </w:r>
      <w:r w:rsidR="00C002BC" w:rsidRPr="007807BA">
        <w:rPr>
          <w:rFonts w:ascii="Times New Roman" w:hAnsi="Times New Roman" w:cs="Times New Roman"/>
        </w:rPr>
        <w:t>става 1. ов</w:t>
      </w:r>
      <w:r w:rsidR="007807BA">
        <w:rPr>
          <w:rFonts w:ascii="Times New Roman" w:hAnsi="Times New Roman" w:cs="Times New Roman"/>
        </w:rPr>
        <w:t>ог члана</w:t>
      </w:r>
      <w:r w:rsidR="00C002BC" w:rsidRPr="007807BA">
        <w:rPr>
          <w:rFonts w:ascii="Times New Roman" w:hAnsi="Times New Roman" w:cs="Times New Roman"/>
        </w:rPr>
        <w:t xml:space="preserve"> су активности које се обављају у индустријским постројењима и које укључују производњу</w:t>
      </w:r>
      <w:r w:rsidR="00CB4E78" w:rsidRPr="007807BA">
        <w:rPr>
          <w:rFonts w:ascii="Times New Roman" w:hAnsi="Times New Roman" w:cs="Times New Roman"/>
        </w:rPr>
        <w:t xml:space="preserve"> енергије,</w:t>
      </w:r>
      <w:r w:rsidR="00C002BC" w:rsidRPr="007807BA">
        <w:rPr>
          <w:rFonts w:ascii="Times New Roman" w:hAnsi="Times New Roman" w:cs="Times New Roman"/>
        </w:rPr>
        <w:t xml:space="preserve"> финалних производа или полупроизвода у оквиру индустријске производње.</w:t>
      </w:r>
    </w:p>
    <w:p w14:paraId="3BF5E7D7" w14:textId="65F87141" w:rsidR="003D4E2B" w:rsidRPr="007807BA" w:rsidRDefault="0045686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Средства подстицаја се</w:t>
      </w:r>
      <w:r w:rsidR="005E0C24" w:rsidRPr="007807BA">
        <w:rPr>
          <w:rFonts w:ascii="Times New Roman" w:hAnsi="Times New Roman" w:cs="Times New Roman"/>
        </w:rPr>
        <w:t xml:space="preserve"> распоређују по </w:t>
      </w:r>
      <w:r w:rsidR="00125118" w:rsidRPr="007807BA">
        <w:rPr>
          <w:rFonts w:ascii="Times New Roman" w:hAnsi="Times New Roman" w:cs="Times New Roman"/>
        </w:rPr>
        <w:t>пројектима</w:t>
      </w:r>
      <w:r w:rsidR="005E0C24" w:rsidRPr="007807BA">
        <w:rPr>
          <w:rFonts w:ascii="Times New Roman" w:hAnsi="Times New Roman" w:cs="Times New Roman"/>
        </w:rPr>
        <w:t xml:space="preserve"> у </w:t>
      </w:r>
      <w:r w:rsidR="00785FAF" w:rsidRPr="007807BA">
        <w:rPr>
          <w:rFonts w:ascii="Times New Roman" w:hAnsi="Times New Roman" w:cs="Times New Roman"/>
        </w:rPr>
        <w:t xml:space="preserve">областима </w:t>
      </w:r>
      <w:r w:rsidR="00C76015" w:rsidRPr="007807BA">
        <w:rPr>
          <w:rFonts w:ascii="Times New Roman" w:hAnsi="Times New Roman" w:cs="Times New Roman"/>
        </w:rPr>
        <w:t xml:space="preserve">у </w:t>
      </w:r>
      <w:r w:rsidR="005E0C24" w:rsidRPr="007807BA">
        <w:rPr>
          <w:rFonts w:ascii="Times New Roman" w:hAnsi="Times New Roman" w:cs="Times New Roman"/>
        </w:rPr>
        <w:t xml:space="preserve">складу са </w:t>
      </w:r>
      <w:r w:rsidR="00125118" w:rsidRPr="007807BA">
        <w:rPr>
          <w:rFonts w:ascii="Times New Roman" w:hAnsi="Times New Roman" w:cs="Times New Roman"/>
        </w:rPr>
        <w:t>учешћем</w:t>
      </w:r>
      <w:r w:rsidR="00445031" w:rsidRPr="007807BA">
        <w:rPr>
          <w:rFonts w:ascii="Times New Roman" w:hAnsi="Times New Roman" w:cs="Times New Roman"/>
        </w:rPr>
        <w:t xml:space="preserve"> </w:t>
      </w:r>
      <w:r w:rsidR="005E0C24" w:rsidRPr="007807BA">
        <w:rPr>
          <w:rFonts w:ascii="Times New Roman" w:hAnsi="Times New Roman" w:cs="Times New Roman"/>
        </w:rPr>
        <w:t xml:space="preserve"> </w:t>
      </w:r>
      <w:r w:rsidR="00C76015" w:rsidRPr="007807BA">
        <w:rPr>
          <w:rFonts w:ascii="Times New Roman" w:hAnsi="Times New Roman" w:cs="Times New Roman"/>
        </w:rPr>
        <w:t xml:space="preserve">тих области </w:t>
      </w:r>
      <w:r w:rsidR="005E0C24" w:rsidRPr="007807BA">
        <w:rPr>
          <w:rFonts w:ascii="Times New Roman" w:hAnsi="Times New Roman" w:cs="Times New Roman"/>
        </w:rPr>
        <w:t xml:space="preserve">у укупним емисијама гасова са ефектом стаклене баште у Републици </w:t>
      </w:r>
      <w:r w:rsidR="00383716" w:rsidRPr="007807BA">
        <w:rPr>
          <w:rFonts w:ascii="Times New Roman" w:hAnsi="Times New Roman" w:cs="Times New Roman"/>
        </w:rPr>
        <w:t>Србији</w:t>
      </w:r>
      <w:r w:rsidR="005E0C24" w:rsidRPr="007807BA">
        <w:rPr>
          <w:rFonts w:ascii="Times New Roman" w:hAnsi="Times New Roman" w:cs="Times New Roman"/>
        </w:rPr>
        <w:t>, при чему је одступање од такве расподеле дозвољено искључиво у случају недовољне расположивости пројеката</w:t>
      </w:r>
      <w:r w:rsidR="00C76015" w:rsidRPr="007807BA">
        <w:rPr>
          <w:rFonts w:ascii="Times New Roman" w:hAnsi="Times New Roman" w:cs="Times New Roman"/>
        </w:rPr>
        <w:t xml:space="preserve"> </w:t>
      </w:r>
      <w:r w:rsidR="005E0C24" w:rsidRPr="007807BA">
        <w:rPr>
          <w:rFonts w:ascii="Times New Roman" w:hAnsi="Times New Roman" w:cs="Times New Roman"/>
        </w:rPr>
        <w:t xml:space="preserve">који испуњавају прописане услове и потребан степен спремности за реализацију у појединим </w:t>
      </w:r>
      <w:r w:rsidR="00C76015" w:rsidRPr="007807BA">
        <w:rPr>
          <w:rFonts w:ascii="Times New Roman" w:hAnsi="Times New Roman" w:cs="Times New Roman"/>
        </w:rPr>
        <w:t>областима</w:t>
      </w:r>
      <w:r w:rsidR="005E0C24" w:rsidRPr="007807BA">
        <w:rPr>
          <w:rFonts w:ascii="Times New Roman" w:hAnsi="Times New Roman" w:cs="Times New Roman"/>
        </w:rPr>
        <w:t>, у складу са јавним позивом.</w:t>
      </w:r>
    </w:p>
    <w:p w14:paraId="7FCFA207" w14:textId="3B422A72" w:rsidR="00CB4E78" w:rsidRPr="007807BA" w:rsidRDefault="00CB4E7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Подстицајна средства по јавном </w:t>
      </w:r>
      <w:r w:rsidR="008629AF" w:rsidRPr="007807BA">
        <w:rPr>
          <w:rFonts w:ascii="Times New Roman" w:hAnsi="Times New Roman" w:cs="Times New Roman"/>
        </w:rPr>
        <w:t>позиву додељују се у висини одре</w:t>
      </w:r>
      <w:r w:rsidRPr="007807BA">
        <w:rPr>
          <w:rFonts w:ascii="Times New Roman" w:hAnsi="Times New Roman" w:cs="Times New Roman"/>
        </w:rPr>
        <w:t xml:space="preserve">ђеној јавним позивом, а највише </w:t>
      </w:r>
      <w:r w:rsidR="008629AF" w:rsidRPr="007807BA">
        <w:rPr>
          <w:rFonts w:ascii="Times New Roman" w:hAnsi="Times New Roman" w:cs="Times New Roman"/>
        </w:rPr>
        <w:t>до износа средстава планираних з</w:t>
      </w:r>
      <w:r w:rsidRPr="007807BA">
        <w:rPr>
          <w:rFonts w:ascii="Times New Roman" w:hAnsi="Times New Roman" w:cs="Times New Roman"/>
        </w:rPr>
        <w:t>аконом о буџету Републике Србије за те намене.</w:t>
      </w:r>
    </w:p>
    <w:p w14:paraId="2C8E07F8" w14:textId="6C819161" w:rsidR="005D76F1" w:rsidRPr="007807BA" w:rsidRDefault="0045686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</w:t>
      </w:r>
      <w:r w:rsidR="005E0FDB" w:rsidRPr="007807BA">
        <w:rPr>
          <w:rFonts w:ascii="Times New Roman" w:hAnsi="Times New Roman" w:cs="Times New Roman"/>
        </w:rPr>
        <w:t xml:space="preserve"> могу бити </w:t>
      </w:r>
      <w:r w:rsidRPr="007807BA">
        <w:rPr>
          <w:rFonts w:ascii="Times New Roman" w:hAnsi="Times New Roman" w:cs="Times New Roman"/>
        </w:rPr>
        <w:t xml:space="preserve">додељени </w:t>
      </w:r>
      <w:r w:rsidR="005E0FDB" w:rsidRPr="007807BA">
        <w:rPr>
          <w:rFonts w:ascii="Times New Roman" w:hAnsi="Times New Roman" w:cs="Times New Roman"/>
        </w:rPr>
        <w:t xml:space="preserve">за </w:t>
      </w:r>
      <w:r w:rsidR="00383716" w:rsidRPr="007807BA">
        <w:rPr>
          <w:rFonts w:ascii="Times New Roman" w:hAnsi="Times New Roman" w:cs="Times New Roman"/>
        </w:rPr>
        <w:t>мере</w:t>
      </w:r>
      <w:r w:rsidR="005E0FDB" w:rsidRPr="007807BA">
        <w:rPr>
          <w:rFonts w:ascii="Times New Roman" w:hAnsi="Times New Roman" w:cs="Times New Roman"/>
        </w:rPr>
        <w:t xml:space="preserve"> за које је подносиоцу захтева већ додељена </w:t>
      </w:r>
      <w:r w:rsidR="00FF04F2" w:rsidRPr="007807BA">
        <w:rPr>
          <w:rFonts w:ascii="Times New Roman" w:hAnsi="Times New Roman" w:cs="Times New Roman"/>
        </w:rPr>
        <w:t xml:space="preserve">друга </w:t>
      </w:r>
      <w:r w:rsidR="005E0FDB" w:rsidRPr="007807BA">
        <w:rPr>
          <w:rFonts w:ascii="Times New Roman" w:hAnsi="Times New Roman" w:cs="Times New Roman"/>
        </w:rPr>
        <w:t>државна помоћ</w:t>
      </w:r>
      <w:r w:rsidR="00FF04F2" w:rsidRPr="007807BA">
        <w:rPr>
          <w:rFonts w:ascii="Times New Roman" w:hAnsi="Times New Roman" w:cs="Times New Roman"/>
        </w:rPr>
        <w:t xml:space="preserve"> у смислу</w:t>
      </w:r>
      <w:r w:rsidR="00203D44" w:rsidRPr="007807BA">
        <w:rPr>
          <w:rFonts w:ascii="Times New Roman" w:hAnsi="Times New Roman" w:cs="Times New Roman"/>
        </w:rPr>
        <w:t xml:space="preserve"> кумулације у складу са</w:t>
      </w:r>
      <w:r w:rsidR="00FF04F2" w:rsidRPr="007807BA">
        <w:rPr>
          <w:rFonts w:ascii="Times New Roman" w:hAnsi="Times New Roman" w:cs="Times New Roman"/>
        </w:rPr>
        <w:t xml:space="preserve"> пропис</w:t>
      </w:r>
      <w:r w:rsidR="00203D44" w:rsidRPr="007807BA">
        <w:rPr>
          <w:rFonts w:ascii="Times New Roman" w:hAnsi="Times New Roman" w:cs="Times New Roman"/>
        </w:rPr>
        <w:t>им</w:t>
      </w:r>
      <w:r w:rsidR="00FF04F2" w:rsidRPr="007807BA">
        <w:rPr>
          <w:rFonts w:ascii="Times New Roman" w:hAnsi="Times New Roman" w:cs="Times New Roman"/>
        </w:rPr>
        <w:t xml:space="preserve">а који уређују </w:t>
      </w:r>
      <w:r w:rsidR="003B3625" w:rsidRPr="007807BA">
        <w:rPr>
          <w:rFonts w:ascii="Times New Roman" w:hAnsi="Times New Roman" w:cs="Times New Roman"/>
        </w:rPr>
        <w:t>контролу државне помоћи.</w:t>
      </w:r>
    </w:p>
    <w:p w14:paraId="7CA98895" w14:textId="77777777" w:rsidR="0045686A" w:rsidRPr="007807BA" w:rsidRDefault="0045686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B9C414A" w14:textId="7217C435" w:rsidR="000B13CF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3.</w:t>
      </w:r>
    </w:p>
    <w:p w14:paraId="708FD892" w14:textId="77D9AA56" w:rsidR="00C8481E" w:rsidRPr="007807BA" w:rsidRDefault="00C848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Износ подстицаја по појединачној мери не може прелазити најнижи неопходан износ за реализацију мере, нити максимални интензитет подстицаја утврђен овим чланом</w:t>
      </w:r>
      <w:r w:rsidR="00A22282" w:rsidRPr="007807BA">
        <w:rPr>
          <w:rFonts w:ascii="Times New Roman" w:hAnsi="Times New Roman" w:cs="Times New Roman"/>
        </w:rPr>
        <w:t xml:space="preserve">, а у сваком случају не може прелазити износ од 200 милиона </w:t>
      </w:r>
      <w:proofErr w:type="spellStart"/>
      <w:r w:rsidR="00A22282" w:rsidRPr="007807BA">
        <w:rPr>
          <w:rFonts w:ascii="Times New Roman" w:hAnsi="Times New Roman" w:cs="Times New Roman"/>
        </w:rPr>
        <w:t>евра</w:t>
      </w:r>
      <w:proofErr w:type="spellEnd"/>
      <w:r w:rsidR="00A22282" w:rsidRPr="007807BA">
        <w:rPr>
          <w:rFonts w:ascii="Times New Roman" w:hAnsi="Times New Roman" w:cs="Times New Roman"/>
        </w:rPr>
        <w:t>, у динарској противвредности на дан објављивања јавног позива</w:t>
      </w:r>
      <w:r w:rsidRPr="007807BA">
        <w:rPr>
          <w:rFonts w:ascii="Times New Roman" w:hAnsi="Times New Roman" w:cs="Times New Roman"/>
        </w:rPr>
        <w:t>.</w:t>
      </w:r>
    </w:p>
    <w:p w14:paraId="597457AB" w14:textId="65D17E42" w:rsidR="00C8481E" w:rsidRPr="007807BA" w:rsidRDefault="00C848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Максимални интензитет подстицаја по </w:t>
      </w:r>
      <w:r w:rsidR="00044F83" w:rsidRPr="007807BA">
        <w:rPr>
          <w:rFonts w:ascii="Times New Roman" w:hAnsi="Times New Roman" w:cs="Times New Roman"/>
        </w:rPr>
        <w:t>појединачној</w:t>
      </w:r>
      <w:r w:rsidRPr="007807BA">
        <w:rPr>
          <w:rFonts w:ascii="Times New Roman" w:hAnsi="Times New Roman" w:cs="Times New Roman"/>
        </w:rPr>
        <w:t xml:space="preserve"> мери, изражен као удео у прихватљивим трошковима, износи највише:</w:t>
      </w:r>
    </w:p>
    <w:p w14:paraId="5F54140F" w14:textId="3ABA5AD6" w:rsidR="00C8481E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C8481E" w:rsidRPr="007807BA">
        <w:rPr>
          <w:rFonts w:ascii="Times New Roman" w:hAnsi="Times New Roman" w:cs="Times New Roman"/>
        </w:rPr>
        <w:t>60% прихватљивих трошкова за мере које омогућавају употребу водоника или горива на бази водоника, под условом да најмање 40% укупне потрошње таквих горива код корисника чине горива произведена из обновљивих или других извора са ниским емисијама гасова са ефектом стаклене баште;</w:t>
      </w:r>
    </w:p>
    <w:p w14:paraId="37927497" w14:textId="61D7C096" w:rsidR="00C8481E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C8481E" w:rsidRPr="007807BA">
        <w:rPr>
          <w:rFonts w:ascii="Times New Roman" w:hAnsi="Times New Roman" w:cs="Times New Roman"/>
        </w:rPr>
        <w:t>45% прихватљивих трошкова за мере улагања у производњу енергије из обновљивих извора, складиштење енергије, мере флексибилне електрификације потрошње енергије, као и за инвестиције у опрему и постројења за хватање угљеника;</w:t>
      </w:r>
    </w:p>
    <w:p w14:paraId="088FA957" w14:textId="4F68748C" w:rsidR="00C8481E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C8481E" w:rsidRPr="007807BA">
        <w:rPr>
          <w:rFonts w:ascii="Times New Roman" w:hAnsi="Times New Roman" w:cs="Times New Roman"/>
        </w:rPr>
        <w:t>35% прихватљивих трошкова за мере које омогућавају употребу горива са ниским емисијама гасова са ефектом стаклене баште, осим природног гаса;</w:t>
      </w:r>
    </w:p>
    <w:p w14:paraId="0A6011FA" w14:textId="7EAA87D1" w:rsidR="00C8481E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4) </w:t>
      </w:r>
      <w:r w:rsidR="00C8481E" w:rsidRPr="007807BA">
        <w:rPr>
          <w:rFonts w:ascii="Times New Roman" w:hAnsi="Times New Roman" w:cs="Times New Roman"/>
        </w:rPr>
        <w:t>20% прихватљивих трошкова за мере улагања у производњу горива са ниским емисијама гасова са ефектом стаклене баште;</w:t>
      </w:r>
    </w:p>
    <w:p w14:paraId="229E4D1C" w14:textId="507A244F" w:rsidR="00C8481E" w:rsidRPr="007807BA" w:rsidRDefault="003E22B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5) </w:t>
      </w:r>
      <w:r w:rsidR="00C8481E" w:rsidRPr="007807BA">
        <w:rPr>
          <w:rFonts w:ascii="Times New Roman" w:hAnsi="Times New Roman" w:cs="Times New Roman"/>
        </w:rPr>
        <w:t>30% прихватљивих трошкова за све друге мере које доприносе смањењу емисија гасова са ефектом стаклене баште или повећању енергетске ефикасности</w:t>
      </w:r>
      <w:r w:rsidRPr="007807BA">
        <w:rPr>
          <w:rFonts w:ascii="Times New Roman" w:hAnsi="Times New Roman" w:cs="Times New Roman"/>
        </w:rPr>
        <w:t xml:space="preserve">, а које нису обухваћене </w:t>
      </w:r>
      <w:proofErr w:type="spellStart"/>
      <w:r w:rsidRPr="007807BA">
        <w:rPr>
          <w:rFonts w:ascii="Times New Roman" w:hAnsi="Times New Roman" w:cs="Times New Roman"/>
        </w:rPr>
        <w:t>тач</w:t>
      </w:r>
      <w:proofErr w:type="spellEnd"/>
      <w:r w:rsidRPr="007807BA">
        <w:rPr>
          <w:rFonts w:ascii="Times New Roman" w:hAnsi="Times New Roman" w:cs="Times New Roman"/>
        </w:rPr>
        <w:t>.</w:t>
      </w:r>
      <w:r w:rsidR="00C8481E" w:rsidRPr="007807BA">
        <w:rPr>
          <w:rFonts w:ascii="Times New Roman" w:hAnsi="Times New Roman" w:cs="Times New Roman"/>
        </w:rPr>
        <w:t xml:space="preserve"> 1</w:t>
      </w:r>
      <w:r w:rsidRPr="007807BA">
        <w:rPr>
          <w:rFonts w:ascii="Times New Roman" w:hAnsi="Times New Roman" w:cs="Times New Roman"/>
        </w:rPr>
        <w:t xml:space="preserve"> -</w:t>
      </w:r>
      <w:r w:rsidR="00C8481E" w:rsidRPr="007807BA">
        <w:rPr>
          <w:rFonts w:ascii="Times New Roman" w:hAnsi="Times New Roman" w:cs="Times New Roman"/>
        </w:rPr>
        <w:t xml:space="preserve"> 4</w:t>
      </w:r>
      <w:r w:rsidR="00E77A99" w:rsidRPr="007807BA">
        <w:rPr>
          <w:rFonts w:ascii="Times New Roman" w:hAnsi="Times New Roman" w:cs="Times New Roman"/>
        </w:rPr>
        <w:t>.</w:t>
      </w:r>
      <w:r w:rsidR="00C8481E" w:rsidRPr="007807BA">
        <w:rPr>
          <w:rFonts w:ascii="Times New Roman" w:hAnsi="Times New Roman" w:cs="Times New Roman"/>
        </w:rPr>
        <w:t xml:space="preserve"> овог става.</w:t>
      </w:r>
    </w:p>
    <w:p w14:paraId="2E00E1DF" w14:textId="1B6C1DFB" w:rsidR="00C8481E" w:rsidRPr="007807BA" w:rsidRDefault="00C848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Максимални интензитет подстицаја из става 2. овог члана увећава се:</w:t>
      </w:r>
    </w:p>
    <w:p w14:paraId="72E5F26A" w14:textId="5102CA2F" w:rsidR="00C8481E" w:rsidRPr="007807BA" w:rsidRDefault="004B179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C8481E" w:rsidRPr="007807BA">
        <w:rPr>
          <w:rFonts w:ascii="Times New Roman" w:hAnsi="Times New Roman" w:cs="Times New Roman"/>
        </w:rPr>
        <w:t>за 10 процентних поена за кориснике који имају статус малог правног лица у складу са законом којим се уређује рачуноводство;</w:t>
      </w:r>
    </w:p>
    <w:p w14:paraId="7A91B481" w14:textId="6B123927" w:rsidR="00C8481E" w:rsidRPr="007807BA" w:rsidRDefault="004B179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C8481E" w:rsidRPr="007807BA">
        <w:rPr>
          <w:rFonts w:ascii="Times New Roman" w:hAnsi="Times New Roman" w:cs="Times New Roman"/>
        </w:rPr>
        <w:t xml:space="preserve">за </w:t>
      </w:r>
      <w:r w:rsidRPr="007807BA">
        <w:rPr>
          <w:rFonts w:ascii="Times New Roman" w:hAnsi="Times New Roman" w:cs="Times New Roman"/>
        </w:rPr>
        <w:t>5</w:t>
      </w:r>
      <w:r w:rsidR="00C8481E" w:rsidRPr="007807BA">
        <w:rPr>
          <w:rFonts w:ascii="Times New Roman" w:hAnsi="Times New Roman" w:cs="Times New Roman"/>
        </w:rPr>
        <w:t xml:space="preserve"> процентних поена за кориснике који имају статус средњег правног лица.</w:t>
      </w:r>
    </w:p>
    <w:p w14:paraId="42C6BD90" w14:textId="14B4F594" w:rsidR="00C8481E" w:rsidRPr="007807BA" w:rsidRDefault="00C848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Прихватљивим трошковима</w:t>
      </w:r>
      <w:r w:rsidR="004B1794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у смислу </w:t>
      </w:r>
      <w:r w:rsidR="004817AA" w:rsidRPr="007807BA">
        <w:rPr>
          <w:rFonts w:ascii="Times New Roman" w:hAnsi="Times New Roman" w:cs="Times New Roman"/>
        </w:rPr>
        <w:t>ове уредбе</w:t>
      </w:r>
      <w:r w:rsidR="004B1794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сматрају се додатни трошкови инвестирања који су директно повезани са спровођењем мера које доводе до смањења емисија гасова са ефектом стаклене баште или повећања енергетске ефикасности у односу на референтну ситуацију без спровођења мере, о чему се одлучује на основу документоване анализе.</w:t>
      </w:r>
    </w:p>
    <w:p w14:paraId="5D630B29" w14:textId="2DB3221C" w:rsidR="00C8481E" w:rsidRPr="007807BA" w:rsidRDefault="00C848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Ближи начин утврђивања прихватљивих трошкова, референтне ситуације и примене максималног интен</w:t>
      </w:r>
      <w:r w:rsidR="008629AF" w:rsidRPr="007807BA">
        <w:rPr>
          <w:rFonts w:ascii="Times New Roman" w:hAnsi="Times New Roman" w:cs="Times New Roman"/>
        </w:rPr>
        <w:t>зитета подстицаја из овог члана</w:t>
      </w:r>
      <w:r w:rsidRPr="007807BA">
        <w:rPr>
          <w:rFonts w:ascii="Times New Roman" w:hAnsi="Times New Roman" w:cs="Times New Roman"/>
        </w:rPr>
        <w:t xml:space="preserve"> </w:t>
      </w:r>
      <w:r w:rsidR="004B1794" w:rsidRPr="007807BA">
        <w:rPr>
          <w:rFonts w:ascii="Times New Roman" w:hAnsi="Times New Roman" w:cs="Times New Roman"/>
        </w:rPr>
        <w:t xml:space="preserve">одређује </w:t>
      </w:r>
      <w:r w:rsidRPr="007807BA">
        <w:rPr>
          <w:rFonts w:ascii="Times New Roman" w:hAnsi="Times New Roman" w:cs="Times New Roman"/>
        </w:rPr>
        <w:t>се јавним позивом.</w:t>
      </w:r>
    </w:p>
    <w:p w14:paraId="086A962E" w14:textId="41B332FE" w:rsidR="00901591" w:rsidRPr="007807BA" w:rsidRDefault="0090159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Подстицаји се не могу одобрити за улагања ради усаглашавања пословања корисника са правно обавезујућим стандардима </w:t>
      </w:r>
      <w:r w:rsidR="00A8633C" w:rsidRPr="007807BA">
        <w:rPr>
          <w:rFonts w:ascii="Times New Roman" w:hAnsi="Times New Roman" w:cs="Times New Roman"/>
        </w:rPr>
        <w:t>важећим</w:t>
      </w:r>
      <w:r w:rsidRPr="007807BA">
        <w:rPr>
          <w:rFonts w:ascii="Times New Roman" w:hAnsi="Times New Roman" w:cs="Times New Roman"/>
        </w:rPr>
        <w:t xml:space="preserve"> у </w:t>
      </w:r>
      <w:r w:rsidR="00A8633C" w:rsidRPr="007807BA">
        <w:rPr>
          <w:rFonts w:ascii="Times New Roman" w:hAnsi="Times New Roman" w:cs="Times New Roman"/>
        </w:rPr>
        <w:t>тренутку</w:t>
      </w:r>
      <w:r w:rsidRPr="007807BA">
        <w:rPr>
          <w:rFonts w:ascii="Times New Roman" w:hAnsi="Times New Roman" w:cs="Times New Roman"/>
        </w:rPr>
        <w:t xml:space="preserve"> подношења захтева за доделу подстицаја.</w:t>
      </w:r>
    </w:p>
    <w:p w14:paraId="12B824C0" w14:textId="3D66917F" w:rsidR="004F5E08" w:rsidRPr="007807BA" w:rsidRDefault="004F5E0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2E8945F" w14:textId="4F90D52E" w:rsidR="004F5E08" w:rsidRPr="007807BA" w:rsidRDefault="004F5E0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024F294B" w14:textId="77777777" w:rsidR="004F5E08" w:rsidRPr="007807BA" w:rsidRDefault="004F5E0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1C54657" w14:textId="2F3BE9FD" w:rsidR="007002E5" w:rsidRPr="007807BA" w:rsidRDefault="0090159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lastRenderedPageBreak/>
        <w:t>Подстицаји се могу одобрити само за улагања којима се постиже смањење емисија гасова са ефектом стаклене баште или повећање енергетске ефикасности индустријских активности корисника подстицаја изнад нивоа који је корисник о</w:t>
      </w:r>
      <w:r w:rsidR="002D7E92" w:rsidRPr="007807BA">
        <w:rPr>
          <w:rFonts w:ascii="Times New Roman" w:hAnsi="Times New Roman" w:cs="Times New Roman"/>
        </w:rPr>
        <w:t>бавезан да постигне у складу са</w:t>
      </w:r>
      <w:r w:rsidRPr="007807BA">
        <w:rPr>
          <w:rFonts w:ascii="Times New Roman" w:hAnsi="Times New Roman" w:cs="Times New Roman"/>
        </w:rPr>
        <w:t xml:space="preserve"> правно обавезујућим стандардима, а прихватљивим трошковима сматрају се само трошкови који су неопходни за постизање тог вишег нивоа.</w:t>
      </w:r>
    </w:p>
    <w:p w14:paraId="0188A9C4" w14:textId="77777777" w:rsidR="005F5B41" w:rsidRPr="007807BA" w:rsidRDefault="005F5B4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68697D2A" w14:textId="36A8FFB8" w:rsidR="005F5B41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4.</w:t>
      </w:r>
    </w:p>
    <w:p w14:paraId="712BE586" w14:textId="6D5456D9" w:rsidR="00C4118A" w:rsidRPr="007807BA" w:rsidRDefault="008629A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Независно од</w:t>
      </w:r>
      <w:r w:rsidR="008B1A11" w:rsidRPr="007807BA">
        <w:rPr>
          <w:rFonts w:ascii="Times New Roman" w:hAnsi="Times New Roman" w:cs="Times New Roman"/>
        </w:rPr>
        <w:t xml:space="preserve"> максималних интензитета подстицаја утврђених овом уредбом, Министарство</w:t>
      </w:r>
      <w:r w:rsidR="004B1794" w:rsidRPr="007807BA">
        <w:rPr>
          <w:rFonts w:ascii="Times New Roman" w:hAnsi="Times New Roman" w:cs="Times New Roman"/>
        </w:rPr>
        <w:t xml:space="preserve"> заштите животне средине</w:t>
      </w:r>
      <w:r w:rsidR="008B1A11" w:rsidRPr="007807BA">
        <w:rPr>
          <w:rFonts w:ascii="Times New Roman" w:hAnsi="Times New Roman" w:cs="Times New Roman"/>
        </w:rPr>
        <w:t xml:space="preserve"> </w:t>
      </w:r>
      <w:r w:rsidR="004B1794" w:rsidRPr="007807BA">
        <w:rPr>
          <w:rFonts w:ascii="Times New Roman" w:hAnsi="Times New Roman" w:cs="Times New Roman"/>
        </w:rPr>
        <w:t xml:space="preserve">(у даљем тексту: Министарство) </w:t>
      </w:r>
      <w:r w:rsidR="008B1A11" w:rsidRPr="007807BA">
        <w:rPr>
          <w:rFonts w:ascii="Times New Roman" w:hAnsi="Times New Roman" w:cs="Times New Roman"/>
        </w:rPr>
        <w:t xml:space="preserve">може, у оквиру одређеног јавног позива, одлучити да се максимални </w:t>
      </w:r>
      <w:r w:rsidR="00CB68A9" w:rsidRPr="007807BA">
        <w:rPr>
          <w:rFonts w:ascii="Times New Roman" w:hAnsi="Times New Roman" w:cs="Times New Roman"/>
        </w:rPr>
        <w:t>инте</w:t>
      </w:r>
      <w:r w:rsidR="00E82115">
        <w:rPr>
          <w:rFonts w:ascii="Times New Roman" w:hAnsi="Times New Roman" w:cs="Times New Roman"/>
        </w:rPr>
        <w:t>н</w:t>
      </w:r>
      <w:r w:rsidR="00CB68A9" w:rsidRPr="007807BA">
        <w:rPr>
          <w:rFonts w:ascii="Times New Roman" w:hAnsi="Times New Roman" w:cs="Times New Roman"/>
        </w:rPr>
        <w:t>зитет</w:t>
      </w:r>
      <w:r w:rsidR="008B1A11" w:rsidRPr="007807BA">
        <w:rPr>
          <w:rFonts w:ascii="Times New Roman" w:hAnsi="Times New Roman" w:cs="Times New Roman"/>
        </w:rPr>
        <w:t xml:space="preserve"> подстицаја по пројекту или мери одређује на основу резултата конкурентног поступка доделе подстицаја.</w:t>
      </w:r>
    </w:p>
    <w:p w14:paraId="0FD0720B" w14:textId="4E977F11" w:rsidR="003E2578" w:rsidRPr="007807BA" w:rsidRDefault="003E257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Конкурентни поступак из става 1. овог члана мора испуњавати следеће услове:</w:t>
      </w:r>
    </w:p>
    <w:p w14:paraId="7E25BBAC" w14:textId="72F9C482" w:rsidR="00C4118A" w:rsidRPr="007807BA" w:rsidRDefault="004B1794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3E2578" w:rsidRPr="007807BA">
        <w:rPr>
          <w:rFonts w:ascii="Times New Roman" w:hAnsi="Times New Roman" w:cs="Times New Roman"/>
        </w:rPr>
        <w:t>отвореност</w:t>
      </w:r>
      <w:r w:rsidR="00C4118A" w:rsidRPr="007807BA">
        <w:rPr>
          <w:rFonts w:ascii="Times New Roman" w:hAnsi="Times New Roman" w:cs="Times New Roman"/>
        </w:rPr>
        <w:t xml:space="preserve"> за све </w:t>
      </w:r>
      <w:r w:rsidR="008629AF" w:rsidRPr="007807BA">
        <w:rPr>
          <w:rFonts w:ascii="Times New Roman" w:hAnsi="Times New Roman" w:cs="Times New Roman"/>
        </w:rPr>
        <w:t>пројекте који испуњавају услове</w:t>
      </w:r>
      <w:r w:rsidR="00C4118A" w:rsidRPr="007807BA">
        <w:rPr>
          <w:rFonts w:ascii="Times New Roman" w:hAnsi="Times New Roman" w:cs="Times New Roman"/>
        </w:rPr>
        <w:t xml:space="preserve"> </w:t>
      </w:r>
      <w:proofErr w:type="spellStart"/>
      <w:r w:rsidR="00A01932" w:rsidRPr="007807BA">
        <w:rPr>
          <w:rFonts w:ascii="Times New Roman" w:hAnsi="Times New Roman" w:cs="Times New Roman"/>
        </w:rPr>
        <w:t>oдређене</w:t>
      </w:r>
      <w:proofErr w:type="spellEnd"/>
      <w:r w:rsidR="00A01932" w:rsidRPr="007807BA">
        <w:rPr>
          <w:rFonts w:ascii="Times New Roman" w:hAnsi="Times New Roman" w:cs="Times New Roman"/>
        </w:rPr>
        <w:t xml:space="preserve"> </w:t>
      </w:r>
      <w:r w:rsidR="00C4118A" w:rsidRPr="007807BA">
        <w:rPr>
          <w:rFonts w:ascii="Times New Roman" w:hAnsi="Times New Roman" w:cs="Times New Roman"/>
        </w:rPr>
        <w:t>шемом и јавним позивом, а који обезбеђују исти тип доприноса циљевима мере у погледу заштите животне средине, односно доприносе или смањењу емисија гасова са ефектом стаклене баште или повећању енергетске ефикасности;</w:t>
      </w:r>
    </w:p>
    <w:p w14:paraId="24951B2B" w14:textId="43688E90" w:rsidR="00C4118A" w:rsidRPr="007807BA" w:rsidRDefault="004B1794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C4118A" w:rsidRPr="007807BA">
        <w:rPr>
          <w:rFonts w:ascii="Times New Roman" w:hAnsi="Times New Roman" w:cs="Times New Roman"/>
        </w:rPr>
        <w:t>технолошки специфичн</w:t>
      </w:r>
      <w:r w:rsidR="007506B8" w:rsidRPr="007807BA">
        <w:rPr>
          <w:rFonts w:ascii="Times New Roman" w:hAnsi="Times New Roman" w:cs="Times New Roman"/>
        </w:rPr>
        <w:t>е</w:t>
      </w:r>
      <w:r w:rsidR="00C4118A" w:rsidRPr="007807BA">
        <w:rPr>
          <w:rFonts w:ascii="Times New Roman" w:hAnsi="Times New Roman" w:cs="Times New Roman"/>
        </w:rPr>
        <w:t xml:space="preserve"> посебн</w:t>
      </w:r>
      <w:r w:rsidR="007506B8" w:rsidRPr="007807BA">
        <w:rPr>
          <w:rFonts w:ascii="Times New Roman" w:hAnsi="Times New Roman" w:cs="Times New Roman"/>
        </w:rPr>
        <w:t>е</w:t>
      </w:r>
      <w:r w:rsidR="00C4118A" w:rsidRPr="007807BA">
        <w:rPr>
          <w:rFonts w:ascii="Times New Roman" w:hAnsi="Times New Roman" w:cs="Times New Roman"/>
        </w:rPr>
        <w:t xml:space="preserve"> категорије у оквиру поступка намењен</w:t>
      </w:r>
      <w:r w:rsidR="007506B8" w:rsidRPr="007807BA">
        <w:rPr>
          <w:rFonts w:ascii="Times New Roman" w:hAnsi="Times New Roman" w:cs="Times New Roman"/>
        </w:rPr>
        <w:t>е</w:t>
      </w:r>
      <w:r w:rsidR="00C4118A" w:rsidRPr="007807BA">
        <w:rPr>
          <w:rFonts w:ascii="Times New Roman" w:hAnsi="Times New Roman" w:cs="Times New Roman"/>
        </w:rPr>
        <w:t xml:space="preserve"> одређеним технологијама или решењима не могу се примењивати, осим уколико је то неопходно да би се избегло да технологије или решења са вишим трошковима, али и високим потенцијалом за </w:t>
      </w:r>
      <w:proofErr w:type="spellStart"/>
      <w:r w:rsidR="00C4118A" w:rsidRPr="007807BA">
        <w:rPr>
          <w:rFonts w:ascii="Times New Roman" w:hAnsi="Times New Roman" w:cs="Times New Roman"/>
        </w:rPr>
        <w:t>декарбонизацију</w:t>
      </w:r>
      <w:proofErr w:type="spellEnd"/>
      <w:r w:rsidR="00C4118A" w:rsidRPr="007807BA">
        <w:rPr>
          <w:rFonts w:ascii="Times New Roman" w:hAnsi="Times New Roman" w:cs="Times New Roman"/>
        </w:rPr>
        <w:t>, буду фактички искључени из поступка;</w:t>
      </w:r>
    </w:p>
    <w:p w14:paraId="6DDDBE12" w14:textId="59AB75AC" w:rsidR="008B7528" w:rsidRPr="007807BA" w:rsidRDefault="004B1794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C4118A" w:rsidRPr="007807BA">
        <w:rPr>
          <w:rFonts w:ascii="Times New Roman" w:hAnsi="Times New Roman" w:cs="Times New Roman"/>
        </w:rPr>
        <w:t>горње границе понуда</w:t>
      </w:r>
      <w:r w:rsidR="00F64F42" w:rsidRPr="007807BA">
        <w:rPr>
          <w:rFonts w:ascii="Times New Roman" w:hAnsi="Times New Roman" w:cs="Times New Roman"/>
        </w:rPr>
        <w:t xml:space="preserve">, у смислу </w:t>
      </w:r>
      <w:r w:rsidR="00C4118A" w:rsidRPr="007807BA">
        <w:rPr>
          <w:rFonts w:ascii="Times New Roman" w:hAnsi="Times New Roman" w:cs="Times New Roman"/>
        </w:rPr>
        <w:t>ограничењ</w:t>
      </w:r>
      <w:r w:rsidR="00F64F42" w:rsidRPr="007807BA">
        <w:rPr>
          <w:rFonts w:ascii="Times New Roman" w:hAnsi="Times New Roman" w:cs="Times New Roman"/>
        </w:rPr>
        <w:t>а</w:t>
      </w:r>
      <w:r w:rsidR="00C4118A" w:rsidRPr="007807BA">
        <w:rPr>
          <w:rFonts w:ascii="Times New Roman" w:hAnsi="Times New Roman" w:cs="Times New Roman"/>
        </w:rPr>
        <w:t xml:space="preserve"> максималног износа подстицаја који поједини понуђач може да затражи по јединици резултата или по пројекту</w:t>
      </w:r>
      <w:r w:rsidR="00F64F42" w:rsidRPr="007807BA">
        <w:rPr>
          <w:rFonts w:ascii="Times New Roman" w:hAnsi="Times New Roman" w:cs="Times New Roman"/>
        </w:rPr>
        <w:t>,</w:t>
      </w:r>
      <w:r w:rsidR="00C4118A" w:rsidRPr="007807BA">
        <w:rPr>
          <w:rFonts w:ascii="Times New Roman" w:hAnsi="Times New Roman" w:cs="Times New Roman"/>
        </w:rPr>
        <w:t xml:space="preserve"> за поједине категорије могу се увести само ако су оправдане анализом која полази од упоредивих пројеката и процене разлике између њихових економских користи и трошкова, односно утврђивањем финансијског јаза који је неопходно покрити подстицајем.</w:t>
      </w:r>
    </w:p>
    <w:p w14:paraId="2AA21945" w14:textId="77777777" w:rsidR="00E43C26" w:rsidRPr="007807BA" w:rsidRDefault="00E43C26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7CE01741" w14:textId="4CE1F7E4" w:rsidR="008B7528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5.</w:t>
      </w:r>
    </w:p>
    <w:p w14:paraId="6089508E" w14:textId="5A1E6B91" w:rsidR="008E0959" w:rsidRPr="007807BA" w:rsidRDefault="008E09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Подстицаји за мере које у потпуности или делимично зависе од употребе </w:t>
      </w:r>
      <w:proofErr w:type="spellStart"/>
      <w:r w:rsidRPr="007807BA">
        <w:rPr>
          <w:rFonts w:ascii="Times New Roman" w:hAnsi="Times New Roman" w:cs="Times New Roman"/>
        </w:rPr>
        <w:t>биогорива</w:t>
      </w:r>
      <w:proofErr w:type="spellEnd"/>
      <w:r w:rsidRPr="007807BA">
        <w:rPr>
          <w:rFonts w:ascii="Times New Roman" w:hAnsi="Times New Roman" w:cs="Times New Roman"/>
        </w:rPr>
        <w:t xml:space="preserve">, </w:t>
      </w:r>
      <w:proofErr w:type="spellStart"/>
      <w:r w:rsidRPr="007807BA">
        <w:rPr>
          <w:rFonts w:ascii="Times New Roman" w:hAnsi="Times New Roman" w:cs="Times New Roman"/>
        </w:rPr>
        <w:t>биотечности</w:t>
      </w:r>
      <w:proofErr w:type="spellEnd"/>
      <w:r w:rsidRPr="007807BA">
        <w:rPr>
          <w:rFonts w:ascii="Times New Roman" w:hAnsi="Times New Roman" w:cs="Times New Roman"/>
        </w:rPr>
        <w:t xml:space="preserve">, </w:t>
      </w:r>
      <w:proofErr w:type="spellStart"/>
      <w:r w:rsidRPr="007807BA">
        <w:rPr>
          <w:rFonts w:ascii="Times New Roman" w:hAnsi="Times New Roman" w:cs="Times New Roman"/>
        </w:rPr>
        <w:t>биогаса</w:t>
      </w:r>
      <w:proofErr w:type="spellEnd"/>
      <w:r w:rsidRPr="007807BA">
        <w:rPr>
          <w:rFonts w:ascii="Times New Roman" w:hAnsi="Times New Roman" w:cs="Times New Roman"/>
        </w:rPr>
        <w:t xml:space="preserve"> (укључујући </w:t>
      </w:r>
      <w:proofErr w:type="spellStart"/>
      <w:r w:rsidRPr="007807BA">
        <w:rPr>
          <w:rFonts w:ascii="Times New Roman" w:hAnsi="Times New Roman" w:cs="Times New Roman"/>
        </w:rPr>
        <w:t>биометан</w:t>
      </w:r>
      <w:proofErr w:type="spellEnd"/>
      <w:r w:rsidRPr="007807BA">
        <w:rPr>
          <w:rFonts w:ascii="Times New Roman" w:hAnsi="Times New Roman" w:cs="Times New Roman"/>
        </w:rPr>
        <w:t xml:space="preserve">) или горива из </w:t>
      </w:r>
      <w:proofErr w:type="spellStart"/>
      <w:r w:rsidRPr="007807BA">
        <w:rPr>
          <w:rFonts w:ascii="Times New Roman" w:hAnsi="Times New Roman" w:cs="Times New Roman"/>
        </w:rPr>
        <w:t>биомасе</w:t>
      </w:r>
      <w:proofErr w:type="spellEnd"/>
      <w:r w:rsidRPr="007807BA">
        <w:rPr>
          <w:rFonts w:ascii="Times New Roman" w:hAnsi="Times New Roman" w:cs="Times New Roman"/>
        </w:rPr>
        <w:t xml:space="preserve"> могу се одобрити по</w:t>
      </w:r>
      <w:r w:rsidR="008629AF" w:rsidRPr="007807BA">
        <w:rPr>
          <w:rFonts w:ascii="Times New Roman" w:hAnsi="Times New Roman" w:cs="Times New Roman"/>
        </w:rPr>
        <w:t>д условом да се у јавном позиву</w:t>
      </w:r>
      <w:r w:rsidRPr="007807BA">
        <w:rPr>
          <w:rFonts w:ascii="Times New Roman" w:hAnsi="Times New Roman" w:cs="Times New Roman"/>
        </w:rPr>
        <w:t xml:space="preserve"> </w:t>
      </w:r>
      <w:r w:rsidR="00A01932" w:rsidRPr="007807BA">
        <w:rPr>
          <w:rFonts w:ascii="Times New Roman" w:hAnsi="Times New Roman" w:cs="Times New Roman"/>
        </w:rPr>
        <w:t xml:space="preserve">одреде </w:t>
      </w:r>
      <w:r w:rsidRPr="007807BA">
        <w:rPr>
          <w:rFonts w:ascii="Times New Roman" w:hAnsi="Times New Roman" w:cs="Times New Roman"/>
        </w:rPr>
        <w:t>критеријуми којима се обезбеђује да:</w:t>
      </w:r>
    </w:p>
    <w:p w14:paraId="68539A33" w14:textId="653236BE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8E0959" w:rsidRPr="007807BA">
        <w:rPr>
          <w:rFonts w:ascii="Times New Roman" w:hAnsi="Times New Roman" w:cs="Times New Roman"/>
        </w:rPr>
        <w:t>порекло сировина и начин производње ових горива доприносе смањењу емисија гасова са ефектом стаклене баште у односу на упоредиве фосилне изворе енергије;</w:t>
      </w:r>
    </w:p>
    <w:p w14:paraId="6A4F8D5D" w14:textId="268B6264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8E0959" w:rsidRPr="007807BA">
        <w:rPr>
          <w:rFonts w:ascii="Times New Roman" w:hAnsi="Times New Roman" w:cs="Times New Roman"/>
        </w:rPr>
        <w:t>производња и употреба ових горива не доводе до значајног нарушавања животне средине или неодрживог коришћења земљишта, шума и водних ресурса;</w:t>
      </w:r>
    </w:p>
    <w:p w14:paraId="08EF05C6" w14:textId="284EC618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8E0959" w:rsidRPr="007807BA">
        <w:rPr>
          <w:rFonts w:ascii="Times New Roman" w:hAnsi="Times New Roman" w:cs="Times New Roman"/>
        </w:rPr>
        <w:t>се избегава двоструко рачунање исте уштеде емисија гасова са ефектом стаклене баште.</w:t>
      </w:r>
    </w:p>
    <w:p w14:paraId="54BD405D" w14:textId="4C425E88" w:rsidR="008E0959" w:rsidRPr="007807BA" w:rsidRDefault="008E09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Јавни позив из става 1. овог члана садржи минималне захтеве у погледу уштеде емисија гасова са ефектом стаклене баште у животном циклусу горива у односу на упоредиви фосилни енергент, као и начин доказивања испуњености ових захтева (нпр. </w:t>
      </w:r>
      <w:r w:rsidRPr="007807BA">
        <w:rPr>
          <w:rFonts w:ascii="Times New Roman" w:hAnsi="Times New Roman" w:cs="Times New Roman"/>
        </w:rPr>
        <w:lastRenderedPageBreak/>
        <w:t>анализе животног циклуса, сертификати, одговарајуће изјаве произвођача или добављача уз могућност контроле).</w:t>
      </w:r>
    </w:p>
    <w:p w14:paraId="714A713D" w14:textId="3F1D18FB" w:rsidR="008E0959" w:rsidRPr="007807BA" w:rsidRDefault="008E09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 за мере које се заснивају на употреби водоника или горива на бази водоника могу се доделити по</w:t>
      </w:r>
      <w:r w:rsidR="008629AF" w:rsidRPr="007807BA">
        <w:rPr>
          <w:rFonts w:ascii="Times New Roman" w:hAnsi="Times New Roman" w:cs="Times New Roman"/>
        </w:rPr>
        <w:t>д условом да се у јавном позиву</w:t>
      </w:r>
      <w:r w:rsidRPr="007807BA">
        <w:rPr>
          <w:rFonts w:ascii="Times New Roman" w:hAnsi="Times New Roman" w:cs="Times New Roman"/>
        </w:rPr>
        <w:t xml:space="preserve"> </w:t>
      </w:r>
      <w:r w:rsidR="004129F0" w:rsidRPr="007807BA">
        <w:rPr>
          <w:rFonts w:ascii="Times New Roman" w:hAnsi="Times New Roman" w:cs="Times New Roman"/>
        </w:rPr>
        <w:t xml:space="preserve">одреде </w:t>
      </w:r>
      <w:r w:rsidRPr="007807BA">
        <w:rPr>
          <w:rFonts w:ascii="Times New Roman" w:hAnsi="Times New Roman" w:cs="Times New Roman"/>
        </w:rPr>
        <w:t>критеријуми којима се обезбеђује да:</w:t>
      </w:r>
    </w:p>
    <w:p w14:paraId="721B9D04" w14:textId="3315F281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8E0959" w:rsidRPr="007807BA">
        <w:rPr>
          <w:rFonts w:ascii="Times New Roman" w:hAnsi="Times New Roman" w:cs="Times New Roman"/>
        </w:rPr>
        <w:t>водоник потиче из извора који обезбеђују значајно смањење емисија гасова са ефектом стаклене баште у односу на упоредиве фосилне изворе енергије, узимајући у обзир емисије у целом ланцу снабдевања;</w:t>
      </w:r>
    </w:p>
    <w:p w14:paraId="28638403" w14:textId="564155C4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8E0959" w:rsidRPr="007807BA">
        <w:rPr>
          <w:rFonts w:ascii="Times New Roman" w:hAnsi="Times New Roman" w:cs="Times New Roman"/>
        </w:rPr>
        <w:t xml:space="preserve">горива на бази водоника произведена из </w:t>
      </w:r>
      <w:proofErr w:type="spellStart"/>
      <w:r w:rsidR="008E0959" w:rsidRPr="007807BA">
        <w:rPr>
          <w:rFonts w:ascii="Times New Roman" w:hAnsi="Times New Roman" w:cs="Times New Roman"/>
        </w:rPr>
        <w:t>биомасе</w:t>
      </w:r>
      <w:proofErr w:type="spellEnd"/>
      <w:r w:rsidR="008E0959" w:rsidRPr="007807BA">
        <w:rPr>
          <w:rFonts w:ascii="Times New Roman" w:hAnsi="Times New Roman" w:cs="Times New Roman"/>
        </w:rPr>
        <w:t xml:space="preserve"> користе </w:t>
      </w:r>
      <w:proofErr w:type="spellStart"/>
      <w:r w:rsidR="008E0959" w:rsidRPr="007807BA">
        <w:rPr>
          <w:rFonts w:ascii="Times New Roman" w:hAnsi="Times New Roman" w:cs="Times New Roman"/>
        </w:rPr>
        <w:t>биомасу</w:t>
      </w:r>
      <w:proofErr w:type="spellEnd"/>
      <w:r w:rsidR="008E0959" w:rsidRPr="007807BA">
        <w:rPr>
          <w:rFonts w:ascii="Times New Roman" w:hAnsi="Times New Roman" w:cs="Times New Roman"/>
        </w:rPr>
        <w:t xml:space="preserve"> која испуњава критеријуме одрживости из става 1. овог члана;</w:t>
      </w:r>
    </w:p>
    <w:p w14:paraId="0CCC2DC0" w14:textId="7725226F" w:rsidR="008E0959" w:rsidRPr="007807BA" w:rsidRDefault="00A01932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8E0959" w:rsidRPr="007807BA">
        <w:rPr>
          <w:rFonts w:ascii="Times New Roman" w:hAnsi="Times New Roman" w:cs="Times New Roman"/>
        </w:rPr>
        <w:t>се води евиденција о извору и начину производње водоника и горива на бази водоника, ради омогућавања контроле испуњености услова.</w:t>
      </w:r>
    </w:p>
    <w:p w14:paraId="7B1BB64A" w14:textId="7AE0BEB8" w:rsidR="000B13CF" w:rsidRPr="007807BA" w:rsidRDefault="008E09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Ближи критеријуми у погледу минималног нивоа уштеде емисија гасова са ефектом стаклене баште и начина доказива</w:t>
      </w:r>
      <w:r w:rsidR="008629AF" w:rsidRPr="007807BA">
        <w:rPr>
          <w:rFonts w:ascii="Times New Roman" w:hAnsi="Times New Roman" w:cs="Times New Roman"/>
        </w:rPr>
        <w:t>ња испуњености ових критеријума</w:t>
      </w:r>
      <w:r w:rsidRPr="007807BA">
        <w:rPr>
          <w:rFonts w:ascii="Times New Roman" w:hAnsi="Times New Roman" w:cs="Times New Roman"/>
        </w:rPr>
        <w:t xml:space="preserve"> </w:t>
      </w:r>
      <w:r w:rsidR="004129F0" w:rsidRPr="007807BA">
        <w:rPr>
          <w:rFonts w:ascii="Times New Roman" w:hAnsi="Times New Roman" w:cs="Times New Roman"/>
        </w:rPr>
        <w:t xml:space="preserve">одређују </w:t>
      </w:r>
      <w:r w:rsidRPr="007807BA">
        <w:rPr>
          <w:rFonts w:ascii="Times New Roman" w:hAnsi="Times New Roman" w:cs="Times New Roman"/>
        </w:rPr>
        <w:t>се јавним позивом, узимајући у обзир најбоље доступне методе процене и примере добре праксе.</w:t>
      </w:r>
    </w:p>
    <w:p w14:paraId="1553D246" w14:textId="77777777" w:rsidR="00E029D4" w:rsidRPr="007807BA" w:rsidRDefault="00E029D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31681589" w14:textId="3D8F9F41" w:rsidR="00E029D4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6.</w:t>
      </w:r>
    </w:p>
    <w:p w14:paraId="05B42397" w14:textId="4628D3FA" w:rsidR="00414BFF" w:rsidRPr="007807BA" w:rsidRDefault="00414BF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Подстицаји за мере које обухватају улагања у опрему, постројења или процесе за хватање угљен-диоксида (CO₂), као и за његово складиштење или коришћење, могу се доделити под условом да, по пуштању у рад, ове мере обезбеде избегавање емисија </w:t>
      </w:r>
      <w:r w:rsidR="004129F0" w:rsidRPr="007807BA">
        <w:rPr>
          <w:rFonts w:ascii="Times New Roman" w:hAnsi="Times New Roman" w:cs="Times New Roman"/>
        </w:rPr>
        <w:t>угљен-диоксида (</w:t>
      </w:r>
      <w:r w:rsidRPr="007807BA">
        <w:rPr>
          <w:rFonts w:ascii="Times New Roman" w:hAnsi="Times New Roman" w:cs="Times New Roman"/>
        </w:rPr>
        <w:t>CO₂</w:t>
      </w:r>
      <w:r w:rsidR="004129F0" w:rsidRPr="007807BA">
        <w:rPr>
          <w:rFonts w:ascii="Times New Roman" w:hAnsi="Times New Roman" w:cs="Times New Roman"/>
        </w:rPr>
        <w:t>)</w:t>
      </w:r>
      <w:r w:rsidRPr="007807BA">
        <w:rPr>
          <w:rFonts w:ascii="Times New Roman" w:hAnsi="Times New Roman" w:cs="Times New Roman"/>
        </w:rPr>
        <w:t xml:space="preserve"> у атмосферу, узимајући у обзир цео ланац од хватања до коначног складиштења или коришћења.</w:t>
      </w:r>
    </w:p>
    <w:p w14:paraId="6AC619B7" w14:textId="4B658454" w:rsidR="00414BFF" w:rsidRPr="007807BA" w:rsidRDefault="00414BF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Сматра се да је услов из става 1. овог члана испуњен ако су предмет подстицаја пројекти којима се:</w:t>
      </w:r>
    </w:p>
    <w:p w14:paraId="4CD574B8" w14:textId="24D801D8" w:rsidR="00414BFF" w:rsidRPr="007807BA" w:rsidRDefault="00A01932" w:rsidP="004F5E08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1) </w:t>
      </w:r>
      <w:r w:rsidR="00414BFF" w:rsidRPr="007807BA">
        <w:rPr>
          <w:rFonts w:ascii="Times New Roman" w:hAnsi="Times New Roman" w:cs="Times New Roman"/>
        </w:rPr>
        <w:t xml:space="preserve">хватањем </w:t>
      </w:r>
      <w:r w:rsidR="004129F0" w:rsidRPr="007807BA">
        <w:rPr>
          <w:rFonts w:ascii="Times New Roman" w:hAnsi="Times New Roman" w:cs="Times New Roman"/>
        </w:rPr>
        <w:t>угљен-диоксида (CO₂)</w:t>
      </w:r>
      <w:r w:rsidR="00414BFF" w:rsidRPr="007807BA">
        <w:rPr>
          <w:rFonts w:ascii="Times New Roman" w:hAnsi="Times New Roman" w:cs="Times New Roman"/>
        </w:rPr>
        <w:t xml:space="preserve"> обезбеђује трајно складиштење у одговарајућим геолошким формацијама, уз примену мера за спречавање и надзор цурења или</w:t>
      </w:r>
    </w:p>
    <w:p w14:paraId="33EB9EC5" w14:textId="0A4A4947" w:rsidR="00414BFF" w:rsidRPr="007807BA" w:rsidRDefault="00A01932" w:rsidP="004F5E08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2) </w:t>
      </w:r>
      <w:r w:rsidR="004129F0" w:rsidRPr="007807BA">
        <w:rPr>
          <w:rFonts w:ascii="Times New Roman" w:hAnsi="Times New Roman" w:cs="Times New Roman"/>
        </w:rPr>
        <w:t>угљен-диоксида (CO₂)</w:t>
      </w:r>
      <w:r w:rsidR="00414BFF" w:rsidRPr="007807BA">
        <w:rPr>
          <w:rFonts w:ascii="Times New Roman" w:hAnsi="Times New Roman" w:cs="Times New Roman"/>
        </w:rPr>
        <w:t xml:space="preserve"> трајно хемијски или на други одговарајући начин везује у производима или материјалима, тако да се емисија у атмосферу трајно избегава у уобичајеном веку трајања тих производа или материјала.</w:t>
      </w:r>
    </w:p>
    <w:p w14:paraId="7136C2EE" w14:textId="078CA662" w:rsidR="00414BFF" w:rsidRPr="007807BA" w:rsidRDefault="00414BF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 јавном позиву </w:t>
      </w:r>
      <w:r w:rsidR="004129F0" w:rsidRPr="007807BA">
        <w:rPr>
          <w:rFonts w:ascii="Times New Roman" w:hAnsi="Times New Roman" w:cs="Times New Roman"/>
        </w:rPr>
        <w:t>за подстицаје из става 1. овог члана одређују се</w:t>
      </w:r>
      <w:r w:rsidRPr="007807BA">
        <w:rPr>
          <w:rFonts w:ascii="Times New Roman" w:hAnsi="Times New Roman" w:cs="Times New Roman"/>
        </w:rPr>
        <w:t>:</w:t>
      </w:r>
    </w:p>
    <w:p w14:paraId="5CE11CB8" w14:textId="3D91B75C" w:rsidR="00414BFF" w:rsidRPr="007807BA" w:rsidRDefault="00A01932" w:rsidP="004F5E08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1) </w:t>
      </w:r>
      <w:r w:rsidR="00414BFF" w:rsidRPr="007807BA">
        <w:rPr>
          <w:rFonts w:ascii="Times New Roman" w:hAnsi="Times New Roman" w:cs="Times New Roman"/>
        </w:rPr>
        <w:t xml:space="preserve">услови у погледу минималног очекиваног обима избегнутих емисија </w:t>
      </w:r>
      <w:r w:rsidR="004129F0" w:rsidRPr="007807BA">
        <w:rPr>
          <w:rFonts w:ascii="Times New Roman" w:hAnsi="Times New Roman" w:cs="Times New Roman"/>
        </w:rPr>
        <w:t>угљен-диоксида (CO₂)</w:t>
      </w:r>
      <w:r w:rsidR="00414BFF" w:rsidRPr="007807BA">
        <w:rPr>
          <w:rFonts w:ascii="Times New Roman" w:hAnsi="Times New Roman" w:cs="Times New Roman"/>
        </w:rPr>
        <w:t>;</w:t>
      </w:r>
    </w:p>
    <w:p w14:paraId="4317AD37" w14:textId="7F0D6763" w:rsidR="00414BFF" w:rsidRPr="007807BA" w:rsidRDefault="00A01932" w:rsidP="004F5E08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2) </w:t>
      </w:r>
      <w:r w:rsidR="00414BFF" w:rsidRPr="007807BA">
        <w:rPr>
          <w:rFonts w:ascii="Times New Roman" w:hAnsi="Times New Roman" w:cs="Times New Roman"/>
        </w:rPr>
        <w:t xml:space="preserve">минимални технички и безбедносни захтеви које морају испунити постројења и системи за хватање, транспорт и складиштење или коришћење </w:t>
      </w:r>
      <w:r w:rsidR="00571F8B" w:rsidRPr="007807BA">
        <w:rPr>
          <w:rFonts w:ascii="Times New Roman" w:hAnsi="Times New Roman" w:cs="Times New Roman"/>
        </w:rPr>
        <w:t>угљен-диоксида (CO₂)</w:t>
      </w:r>
      <w:r w:rsidR="00414BFF" w:rsidRPr="007807BA">
        <w:rPr>
          <w:rFonts w:ascii="Times New Roman" w:hAnsi="Times New Roman" w:cs="Times New Roman"/>
        </w:rPr>
        <w:t>;</w:t>
      </w:r>
    </w:p>
    <w:p w14:paraId="7E5CDFCF" w14:textId="1329BAF1" w:rsidR="00414BFF" w:rsidRPr="007807BA" w:rsidRDefault="00A01932" w:rsidP="004F5E08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3) </w:t>
      </w:r>
      <w:r w:rsidR="00414BFF" w:rsidRPr="007807BA">
        <w:rPr>
          <w:rFonts w:ascii="Times New Roman" w:hAnsi="Times New Roman" w:cs="Times New Roman"/>
        </w:rPr>
        <w:t xml:space="preserve">обавезе корисника подстицаја у погледу праћења, извештавања и контроле токова </w:t>
      </w:r>
      <w:r w:rsidR="00571F8B" w:rsidRPr="007807BA">
        <w:rPr>
          <w:rFonts w:ascii="Times New Roman" w:hAnsi="Times New Roman" w:cs="Times New Roman"/>
        </w:rPr>
        <w:t>угљен-диоксида (CO₂)</w:t>
      </w:r>
      <w:r w:rsidR="00414BFF" w:rsidRPr="007807BA">
        <w:rPr>
          <w:rFonts w:ascii="Times New Roman" w:hAnsi="Times New Roman" w:cs="Times New Roman"/>
        </w:rPr>
        <w:t xml:space="preserve"> током трајања пројекта и након његовог завршетка, у периоду који се утврђује уговором</w:t>
      </w:r>
      <w:r w:rsidR="00571F8B" w:rsidRPr="007807BA">
        <w:rPr>
          <w:rFonts w:ascii="Times New Roman" w:hAnsi="Times New Roman" w:cs="Times New Roman"/>
        </w:rPr>
        <w:t xml:space="preserve"> којим се додељују подстицаји</w:t>
      </w:r>
      <w:r w:rsidR="00414BFF" w:rsidRPr="007807BA">
        <w:rPr>
          <w:rFonts w:ascii="Times New Roman" w:hAnsi="Times New Roman" w:cs="Times New Roman"/>
        </w:rPr>
        <w:t>.</w:t>
      </w:r>
    </w:p>
    <w:p w14:paraId="636A9AB1" w14:textId="31EFE515" w:rsidR="00FE606E" w:rsidRPr="007807BA" w:rsidRDefault="00414BFF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Министарство може захтевати да корисник подстицаја достави независно стручно мишљење којим се потврђује да ће пројекат, узимајући у обзир цео животни циклус, резултирати у значајном смањењу нето емисија гасова са ефектом стаклене баште.</w:t>
      </w:r>
    </w:p>
    <w:p w14:paraId="30D317C8" w14:textId="77777777" w:rsidR="00E029D4" w:rsidRPr="007807BA" w:rsidRDefault="00E029D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7F0DB65E" w14:textId="68046CCB" w:rsidR="0045686A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7.</w:t>
      </w:r>
    </w:p>
    <w:p w14:paraId="03753E9B" w14:textId="35F6AA6F" w:rsidR="0045686A" w:rsidRPr="007807BA" w:rsidRDefault="0045686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Подстицаји не могу бити додељени за улагања у индустријске активности засноване </w:t>
      </w:r>
      <w:r w:rsidR="009E24DE" w:rsidRPr="007807BA">
        <w:rPr>
          <w:rFonts w:ascii="Times New Roman" w:hAnsi="Times New Roman" w:cs="Times New Roman"/>
        </w:rPr>
        <w:t>н</w:t>
      </w:r>
      <w:r w:rsidRPr="007807BA">
        <w:rPr>
          <w:rFonts w:ascii="Times New Roman" w:hAnsi="Times New Roman" w:cs="Times New Roman"/>
        </w:rPr>
        <w:t>а фосилним горивима.</w:t>
      </w:r>
    </w:p>
    <w:p w14:paraId="5E8DB7C5" w14:textId="0AA9DDFC" w:rsidR="0045686A" w:rsidRPr="007807BA" w:rsidRDefault="0045686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Изузетно од става 1. овог члана, подстицаји могу бити додељени за улагања у индустријске активности засноване </w:t>
      </w:r>
      <w:r w:rsidR="00571F8B" w:rsidRPr="007807BA">
        <w:rPr>
          <w:rFonts w:ascii="Times New Roman" w:hAnsi="Times New Roman" w:cs="Times New Roman"/>
        </w:rPr>
        <w:t>н</w:t>
      </w:r>
      <w:r w:rsidRPr="007807BA">
        <w:rPr>
          <w:rFonts w:ascii="Times New Roman" w:hAnsi="Times New Roman" w:cs="Times New Roman"/>
        </w:rPr>
        <w:t xml:space="preserve">а природном гасу, </w:t>
      </w:r>
      <w:r w:rsidR="00465CB3" w:rsidRPr="007807BA">
        <w:rPr>
          <w:rFonts w:ascii="Times New Roman" w:hAnsi="Times New Roman" w:cs="Times New Roman"/>
        </w:rPr>
        <w:t>ако за такве индустријске активности</w:t>
      </w:r>
      <w:r w:rsidRPr="007807BA">
        <w:rPr>
          <w:rFonts w:ascii="Times New Roman" w:hAnsi="Times New Roman" w:cs="Times New Roman"/>
        </w:rPr>
        <w:t>:</w:t>
      </w:r>
    </w:p>
    <w:p w14:paraId="508C1044" w14:textId="4C51A2EE" w:rsidR="00465CB3" w:rsidRPr="007807BA" w:rsidRDefault="00571F8B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465CB3" w:rsidRPr="007807BA">
        <w:rPr>
          <w:rFonts w:ascii="Times New Roman" w:hAnsi="Times New Roman" w:cs="Times New Roman"/>
        </w:rPr>
        <w:t>не постоји технолошки доказана алтернатива коришћењу природног гаса;</w:t>
      </w:r>
    </w:p>
    <w:p w14:paraId="611FE603" w14:textId="52276020" w:rsidR="00465CB3" w:rsidRPr="007807BA" w:rsidRDefault="00571F8B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465CB3" w:rsidRPr="007807BA">
        <w:rPr>
          <w:rFonts w:ascii="Times New Roman" w:hAnsi="Times New Roman" w:cs="Times New Roman"/>
        </w:rPr>
        <w:t>алтернативе коришћењу природног гаса нису изводљиве услед недовољне доступности или недостатка инфраструктуре или</w:t>
      </w:r>
    </w:p>
    <w:p w14:paraId="2BC5AEDB" w14:textId="1ABBA9DF" w:rsidR="00465CB3" w:rsidRPr="007807BA" w:rsidRDefault="00571F8B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proofErr w:type="spellStart"/>
      <w:r w:rsidR="00465CB3" w:rsidRPr="007807BA">
        <w:rPr>
          <w:rFonts w:ascii="Times New Roman" w:hAnsi="Times New Roman" w:cs="Times New Roman"/>
        </w:rPr>
        <w:t>декарбонизација</w:t>
      </w:r>
      <w:proofErr w:type="spellEnd"/>
      <w:r w:rsidR="00465CB3" w:rsidRPr="007807BA">
        <w:rPr>
          <w:rFonts w:ascii="Times New Roman" w:hAnsi="Times New Roman" w:cs="Times New Roman"/>
        </w:rPr>
        <w:t xml:space="preserve"> ће се спроводити фазно.</w:t>
      </w:r>
    </w:p>
    <w:p w14:paraId="0BB3766E" w14:textId="415C3717" w:rsidR="00465CB3" w:rsidRPr="007807BA" w:rsidRDefault="00465CB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 случају из става 2. овог члана, подносилац захтева за доделу подстицаја је обавезан да </w:t>
      </w:r>
      <w:r w:rsidR="00A134B7" w:rsidRPr="007807BA">
        <w:rPr>
          <w:rFonts w:ascii="Times New Roman" w:hAnsi="Times New Roman" w:cs="Times New Roman"/>
        </w:rPr>
        <w:t>приложи веродостојан и детаљан план за фазни престанак коришћења природног гаса до 2040. године.</w:t>
      </w:r>
    </w:p>
    <w:p w14:paraId="76173DBD" w14:textId="2FFA6D5B" w:rsidR="00A134B7" w:rsidRPr="007807BA" w:rsidRDefault="00EC2C3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 случају да су подстицаји додељени у складу са ставом 2. овог члана у циљу </w:t>
      </w:r>
      <w:proofErr w:type="spellStart"/>
      <w:r w:rsidRPr="007807BA">
        <w:rPr>
          <w:rFonts w:ascii="Times New Roman" w:hAnsi="Times New Roman" w:cs="Times New Roman"/>
        </w:rPr>
        <w:t>декарбонизације</w:t>
      </w:r>
      <w:proofErr w:type="spellEnd"/>
      <w:r w:rsidRPr="007807BA">
        <w:rPr>
          <w:rFonts w:ascii="Times New Roman" w:hAnsi="Times New Roman" w:cs="Times New Roman"/>
        </w:rPr>
        <w:t xml:space="preserve"> индустријске топлоте</w:t>
      </w:r>
      <w:r w:rsidR="009E24DE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</w:t>
      </w:r>
      <w:r w:rsidR="009E24DE" w:rsidRPr="007807BA">
        <w:rPr>
          <w:rFonts w:ascii="Times New Roman" w:hAnsi="Times New Roman" w:cs="Times New Roman"/>
        </w:rPr>
        <w:t>к</w:t>
      </w:r>
      <w:r w:rsidRPr="007807BA">
        <w:rPr>
          <w:rFonts w:ascii="Times New Roman" w:hAnsi="Times New Roman" w:cs="Times New Roman"/>
        </w:rPr>
        <w:t>апацитети, односно процеси за које су додељени подстицаји морају у тренутку пуштања у рад</w:t>
      </w:r>
      <w:r w:rsidR="009E24DE" w:rsidRPr="007807BA">
        <w:rPr>
          <w:rFonts w:ascii="Times New Roman" w:hAnsi="Times New Roman" w:cs="Times New Roman"/>
        </w:rPr>
        <w:t xml:space="preserve"> довести до смањења </w:t>
      </w:r>
      <w:r w:rsidR="008F4A28" w:rsidRPr="007807BA">
        <w:rPr>
          <w:rFonts w:ascii="Times New Roman" w:hAnsi="Times New Roman" w:cs="Times New Roman"/>
        </w:rPr>
        <w:t>директних емисија гасова са ефектом стаклене баште од најмање 70% или до смањења потрошње енергије по јединици производа од најмање 40%.</w:t>
      </w:r>
    </w:p>
    <w:p w14:paraId="0D31A43A" w14:textId="77777777" w:rsidR="00144003" w:rsidRPr="007807BA" w:rsidRDefault="0014400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Инвестиције које се у значајној мери заснивају на природном гасу не могу резултирати трајним повећањем укупног производног капацитета корисника подстицаја, осим ако се:</w:t>
      </w:r>
    </w:p>
    <w:p w14:paraId="7E7091A5" w14:textId="7C583DED" w:rsidR="00144003" w:rsidRPr="007807BA" w:rsidRDefault="00571F8B" w:rsidP="004F5E08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1) </w:t>
      </w:r>
      <w:r w:rsidR="00144003" w:rsidRPr="007807BA">
        <w:rPr>
          <w:rFonts w:ascii="Times New Roman" w:hAnsi="Times New Roman" w:cs="Times New Roman"/>
        </w:rPr>
        <w:t>повећање капацитета не може избећи због техничких разлога и не прелази 15% у односу на постојећи капацитет и</w:t>
      </w:r>
    </w:p>
    <w:p w14:paraId="3F9072D5" w14:textId="77F2D1FE" w:rsidR="00144003" w:rsidRPr="007807BA" w:rsidRDefault="00571F8B" w:rsidP="004F5E08">
      <w:pPr>
        <w:spacing w:after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          2) </w:t>
      </w:r>
      <w:r w:rsidR="00144003" w:rsidRPr="007807BA">
        <w:rPr>
          <w:rFonts w:ascii="Times New Roman" w:hAnsi="Times New Roman" w:cs="Times New Roman"/>
        </w:rPr>
        <w:t>обезбеди да се и поред повећања капацитета оствари смањење емисија гасова са ефектом стаклене баште или потрошње енергије у обиму из става 4. овог члана.</w:t>
      </w:r>
    </w:p>
    <w:p w14:paraId="143856D4" w14:textId="2527A3BC" w:rsidR="00144003" w:rsidRPr="007807BA" w:rsidRDefault="0014400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 јавном позиву </w:t>
      </w:r>
      <w:r w:rsidR="00D66BBE" w:rsidRPr="007807BA">
        <w:rPr>
          <w:rFonts w:ascii="Times New Roman" w:hAnsi="Times New Roman" w:cs="Times New Roman"/>
        </w:rPr>
        <w:t xml:space="preserve">за подстицаје из става 2. овог члана одређују </w:t>
      </w:r>
      <w:r w:rsidR="008629AF" w:rsidRPr="007807BA">
        <w:rPr>
          <w:rFonts w:ascii="Times New Roman" w:hAnsi="Times New Roman" w:cs="Times New Roman"/>
        </w:rPr>
        <w:t>се</w:t>
      </w:r>
      <w:r w:rsidRPr="007807BA">
        <w:rPr>
          <w:rFonts w:ascii="Times New Roman" w:hAnsi="Times New Roman" w:cs="Times New Roman"/>
        </w:rPr>
        <w:t xml:space="preserve"> критеријуми за утврђивање да ли се мера у значајној мери заснива на употреби природног гаса, као и начин доказивања испуњености услова из овог члана.</w:t>
      </w:r>
    </w:p>
    <w:p w14:paraId="5FB2F7F6" w14:textId="77777777" w:rsidR="008F4A28" w:rsidRPr="007807BA" w:rsidRDefault="008F4A2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DF6362A" w14:textId="029F83D4" w:rsidR="008F4A28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8.</w:t>
      </w:r>
    </w:p>
    <w:p w14:paraId="5FCCD98D" w14:textId="1C68C93A" w:rsidR="008F4A28" w:rsidRPr="007807BA" w:rsidRDefault="008F4A2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 могу бити додељени за производњу енергије ако</w:t>
      </w:r>
      <w:r w:rsidR="00F00EE3" w:rsidRPr="007807BA">
        <w:rPr>
          <w:rFonts w:ascii="Times New Roman" w:hAnsi="Times New Roman" w:cs="Times New Roman"/>
        </w:rPr>
        <w:t xml:space="preserve"> се енергија производи</w:t>
      </w:r>
      <w:r w:rsidRPr="007807BA">
        <w:rPr>
          <w:rFonts w:ascii="Times New Roman" w:hAnsi="Times New Roman" w:cs="Times New Roman"/>
        </w:rPr>
        <w:t>:</w:t>
      </w:r>
    </w:p>
    <w:p w14:paraId="6216FA91" w14:textId="0D87342D" w:rsidR="008F4A28" w:rsidRPr="007807BA" w:rsidRDefault="002F3CE9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CB283F" w:rsidRPr="007807BA">
        <w:rPr>
          <w:rFonts w:ascii="Times New Roman" w:hAnsi="Times New Roman" w:cs="Times New Roman"/>
        </w:rPr>
        <w:t>из обновљивих извора</w:t>
      </w:r>
      <w:r w:rsidR="00F00EE3" w:rsidRPr="007807BA">
        <w:rPr>
          <w:rFonts w:ascii="Times New Roman" w:hAnsi="Times New Roman" w:cs="Times New Roman"/>
        </w:rPr>
        <w:t>;</w:t>
      </w:r>
    </w:p>
    <w:p w14:paraId="5D9DCDD3" w14:textId="13DCAD1E" w:rsidR="00F00EE3" w:rsidRPr="007807BA" w:rsidRDefault="002F3CE9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F00EE3" w:rsidRPr="007807BA">
        <w:rPr>
          <w:rFonts w:ascii="Times New Roman" w:hAnsi="Times New Roman" w:cs="Times New Roman"/>
        </w:rPr>
        <w:t>на локацији на којој се одвија индустријска делатност или у индустријском парку где се обавља индустријска делатност, под условом да се индустријски корисник произведеном енергијом снабдева преко ограничене мреже, без транзита кроз јавну мрежу и</w:t>
      </w:r>
    </w:p>
    <w:p w14:paraId="0E1B48AC" w14:textId="424D085F" w:rsidR="00F00EE3" w:rsidRPr="007807BA" w:rsidRDefault="002F3CE9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153AC1" w:rsidRPr="007807BA">
        <w:rPr>
          <w:rFonts w:ascii="Times New Roman" w:hAnsi="Times New Roman" w:cs="Times New Roman"/>
        </w:rPr>
        <w:t xml:space="preserve">за индустријске активности на локацији производње у износу од најмање 80% или, у случају да се ради о </w:t>
      </w:r>
      <w:r w:rsidR="004902D3" w:rsidRPr="007807BA">
        <w:rPr>
          <w:rFonts w:ascii="Times New Roman" w:hAnsi="Times New Roman" w:cs="Times New Roman"/>
        </w:rPr>
        <w:t>високо ефикасној</w:t>
      </w:r>
      <w:r w:rsidR="00153AC1" w:rsidRPr="007807BA">
        <w:rPr>
          <w:rFonts w:ascii="Times New Roman" w:hAnsi="Times New Roman" w:cs="Times New Roman"/>
        </w:rPr>
        <w:t xml:space="preserve"> </w:t>
      </w:r>
      <w:proofErr w:type="spellStart"/>
      <w:r w:rsidR="00153AC1" w:rsidRPr="007807BA">
        <w:rPr>
          <w:rFonts w:ascii="Times New Roman" w:hAnsi="Times New Roman" w:cs="Times New Roman"/>
        </w:rPr>
        <w:t>когенерацији</w:t>
      </w:r>
      <w:proofErr w:type="spellEnd"/>
      <w:r w:rsidR="00153AC1" w:rsidRPr="007807BA">
        <w:rPr>
          <w:rFonts w:ascii="Times New Roman" w:hAnsi="Times New Roman" w:cs="Times New Roman"/>
        </w:rPr>
        <w:t>, да корисник подстицаја у потпуности користи произведену топлоту.</w:t>
      </w:r>
    </w:p>
    <w:p w14:paraId="4CE80793" w14:textId="54350C23" w:rsidR="009C30B0" w:rsidRPr="007807BA" w:rsidRDefault="009C30B0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lastRenderedPageBreak/>
        <w:t>Подстицаји могу бити додељени и за помоћну инфраструктуру за складиштење енергије или преносну инфраструктуру, ако се таква инфраструктура гради у оквиру реализације ширих мера за које су додељени подстицаји у складу са</w:t>
      </w:r>
      <w:r w:rsidR="008629AF" w:rsidRPr="007807BA">
        <w:rPr>
          <w:rFonts w:ascii="Times New Roman" w:hAnsi="Times New Roman" w:cs="Times New Roman"/>
        </w:rPr>
        <w:t xml:space="preserve"> овом уредбом и испуњава услове</w:t>
      </w:r>
      <w:r w:rsidRPr="007807BA">
        <w:rPr>
          <w:rFonts w:ascii="Times New Roman" w:hAnsi="Times New Roman" w:cs="Times New Roman"/>
        </w:rPr>
        <w:t xml:space="preserve"> </w:t>
      </w:r>
      <w:r w:rsidR="00AD5537" w:rsidRPr="007807BA">
        <w:rPr>
          <w:rFonts w:ascii="Times New Roman" w:hAnsi="Times New Roman" w:cs="Times New Roman"/>
        </w:rPr>
        <w:t xml:space="preserve">одређене </w:t>
      </w:r>
      <w:r w:rsidRPr="007807BA">
        <w:rPr>
          <w:rFonts w:ascii="Times New Roman" w:hAnsi="Times New Roman" w:cs="Times New Roman"/>
        </w:rPr>
        <w:t xml:space="preserve">јавним позивом. </w:t>
      </w:r>
    </w:p>
    <w:p w14:paraId="60E0F05C" w14:textId="77777777" w:rsidR="008F4A28" w:rsidRPr="007807BA" w:rsidRDefault="008F4A2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77213924" w14:textId="78F74EEB" w:rsidR="00805F1B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9.</w:t>
      </w:r>
    </w:p>
    <w:p w14:paraId="7877357E" w14:textId="201AADBF" w:rsidR="00805F1B" w:rsidRPr="007807BA" w:rsidRDefault="00805F1B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</w:t>
      </w:r>
      <w:r w:rsidR="00DD629D" w:rsidRPr="007807BA">
        <w:rPr>
          <w:rFonts w:ascii="Times New Roman" w:hAnsi="Times New Roman" w:cs="Times New Roman"/>
        </w:rPr>
        <w:t xml:space="preserve"> не могу бити </w:t>
      </w:r>
      <w:r w:rsidRPr="007807BA">
        <w:rPr>
          <w:rFonts w:ascii="Times New Roman" w:hAnsi="Times New Roman" w:cs="Times New Roman"/>
        </w:rPr>
        <w:t xml:space="preserve">додељени </w:t>
      </w:r>
      <w:r w:rsidR="00DD629D" w:rsidRPr="007807BA">
        <w:rPr>
          <w:rFonts w:ascii="Times New Roman" w:hAnsi="Times New Roman" w:cs="Times New Roman"/>
        </w:rPr>
        <w:t xml:space="preserve">за </w:t>
      </w:r>
      <w:r w:rsidR="007D0B7F" w:rsidRPr="007807BA">
        <w:rPr>
          <w:rFonts w:ascii="Times New Roman" w:hAnsi="Times New Roman" w:cs="Times New Roman"/>
        </w:rPr>
        <w:t>мере које резултирају у повећању укупних производних капацитета корисника подстицаја</w:t>
      </w:r>
      <w:r w:rsidR="00474C3A" w:rsidRPr="007807BA">
        <w:rPr>
          <w:rFonts w:ascii="Times New Roman" w:hAnsi="Times New Roman" w:cs="Times New Roman"/>
        </w:rPr>
        <w:t xml:space="preserve">, </w:t>
      </w:r>
      <w:r w:rsidR="007D2E44" w:rsidRPr="007807BA">
        <w:rPr>
          <w:rFonts w:ascii="Times New Roman" w:hAnsi="Times New Roman" w:cs="Times New Roman"/>
        </w:rPr>
        <w:t>осим у случајевима предвиђеним овом уредбом</w:t>
      </w:r>
      <w:r w:rsidRPr="007807BA">
        <w:rPr>
          <w:rFonts w:ascii="Times New Roman" w:hAnsi="Times New Roman" w:cs="Times New Roman"/>
        </w:rPr>
        <w:t>.</w:t>
      </w:r>
    </w:p>
    <w:p w14:paraId="17678ED8" w14:textId="7FECA8B4" w:rsidR="00375D8B" w:rsidRPr="007807BA" w:rsidRDefault="00805F1B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Изузетно од става 1. овог члана, у погледу мера које се не односе на улагања у индустријске активности засноване на природном гасу, подстицаји могу бити додељени уколико се ради о</w:t>
      </w:r>
      <w:r w:rsidR="002C624B" w:rsidRPr="007807BA">
        <w:rPr>
          <w:rFonts w:ascii="Times New Roman" w:hAnsi="Times New Roman" w:cs="Times New Roman"/>
        </w:rPr>
        <w:t>:</w:t>
      </w:r>
    </w:p>
    <w:p w14:paraId="00DD8B5E" w14:textId="62172BBD" w:rsidR="00E538CC" w:rsidRPr="007807BA" w:rsidRDefault="00AD5537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805F1B" w:rsidRPr="007807BA">
        <w:rPr>
          <w:rFonts w:ascii="Times New Roman" w:hAnsi="Times New Roman" w:cs="Times New Roman"/>
        </w:rPr>
        <w:t xml:space="preserve">привременом повећању </w:t>
      </w:r>
      <w:r w:rsidR="00E538CC" w:rsidRPr="007807BA">
        <w:rPr>
          <w:rFonts w:ascii="Times New Roman" w:hAnsi="Times New Roman" w:cs="Times New Roman"/>
        </w:rPr>
        <w:t xml:space="preserve">производног капацитета током прелазног периода пре него што нова инсталација или опрема финансирана </w:t>
      </w:r>
      <w:r w:rsidR="00B35587" w:rsidRPr="007807BA">
        <w:rPr>
          <w:rFonts w:ascii="Times New Roman" w:hAnsi="Times New Roman" w:cs="Times New Roman"/>
        </w:rPr>
        <w:t>из подстицаја</w:t>
      </w:r>
      <w:r w:rsidR="00E538CC" w:rsidRPr="007807BA">
        <w:rPr>
          <w:rFonts w:ascii="Times New Roman" w:hAnsi="Times New Roman" w:cs="Times New Roman"/>
        </w:rPr>
        <w:t xml:space="preserve"> постане у потпуности оперативна, а постојећа опрема још увек није у целости стављена ван употребе или</w:t>
      </w:r>
    </w:p>
    <w:p w14:paraId="2C1DB5F7" w14:textId="7DA1695C" w:rsidR="00C36EA5" w:rsidRPr="007807BA" w:rsidRDefault="00AD5537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805F1B" w:rsidRPr="007807BA">
        <w:rPr>
          <w:rFonts w:ascii="Times New Roman" w:hAnsi="Times New Roman" w:cs="Times New Roman"/>
        </w:rPr>
        <w:t xml:space="preserve">ограниченом повећању </w:t>
      </w:r>
      <w:r w:rsidR="00E538CC" w:rsidRPr="007807BA">
        <w:rPr>
          <w:rFonts w:ascii="Times New Roman" w:hAnsi="Times New Roman" w:cs="Times New Roman"/>
        </w:rPr>
        <w:t>капацитета кој</w:t>
      </w:r>
      <w:r w:rsidR="00B35587" w:rsidRPr="007807BA">
        <w:rPr>
          <w:rFonts w:ascii="Times New Roman" w:hAnsi="Times New Roman" w:cs="Times New Roman"/>
        </w:rPr>
        <w:t>е</w:t>
      </w:r>
      <w:r w:rsidRPr="007807BA">
        <w:rPr>
          <w:rFonts w:ascii="Times New Roman" w:hAnsi="Times New Roman" w:cs="Times New Roman"/>
        </w:rPr>
        <w:t xml:space="preserve"> произ</w:t>
      </w:r>
      <w:r w:rsidR="00E538CC" w:rsidRPr="007807BA">
        <w:rPr>
          <w:rFonts w:ascii="Times New Roman" w:hAnsi="Times New Roman" w:cs="Times New Roman"/>
        </w:rPr>
        <w:t>лаз</w:t>
      </w:r>
      <w:r w:rsidR="00B35587" w:rsidRPr="007807BA">
        <w:rPr>
          <w:rFonts w:ascii="Times New Roman" w:hAnsi="Times New Roman" w:cs="Times New Roman"/>
        </w:rPr>
        <w:t>и</w:t>
      </w:r>
      <w:r w:rsidR="00E538CC" w:rsidRPr="007807BA">
        <w:rPr>
          <w:rFonts w:ascii="Times New Roman" w:hAnsi="Times New Roman" w:cs="Times New Roman"/>
        </w:rPr>
        <w:t xml:space="preserve"> из техничке неопходности и не прелаз</w:t>
      </w:r>
      <w:r w:rsidR="00B35587" w:rsidRPr="007807BA">
        <w:rPr>
          <w:rFonts w:ascii="Times New Roman" w:hAnsi="Times New Roman" w:cs="Times New Roman"/>
        </w:rPr>
        <w:t>и</w:t>
      </w:r>
      <w:r w:rsidRPr="007807BA">
        <w:rPr>
          <w:rFonts w:ascii="Times New Roman" w:hAnsi="Times New Roman" w:cs="Times New Roman"/>
        </w:rPr>
        <w:t xml:space="preserve"> 15</w:t>
      </w:r>
      <w:r w:rsidR="00E538CC" w:rsidRPr="007807BA">
        <w:rPr>
          <w:rFonts w:ascii="Times New Roman" w:hAnsi="Times New Roman" w:cs="Times New Roman"/>
        </w:rPr>
        <w:t xml:space="preserve">% у односу на стање пре </w:t>
      </w:r>
      <w:r w:rsidR="00B35587" w:rsidRPr="007807BA">
        <w:rPr>
          <w:rFonts w:ascii="Times New Roman" w:hAnsi="Times New Roman" w:cs="Times New Roman"/>
        </w:rPr>
        <w:t>реализације мере</w:t>
      </w:r>
      <w:r w:rsidR="00E538CC" w:rsidRPr="007807BA">
        <w:rPr>
          <w:rFonts w:ascii="Times New Roman" w:hAnsi="Times New Roman" w:cs="Times New Roman"/>
        </w:rPr>
        <w:t xml:space="preserve"> финансиране </w:t>
      </w:r>
      <w:r w:rsidR="00B35587" w:rsidRPr="007807BA">
        <w:rPr>
          <w:rFonts w:ascii="Times New Roman" w:hAnsi="Times New Roman" w:cs="Times New Roman"/>
        </w:rPr>
        <w:t>из подстицаја</w:t>
      </w:r>
      <w:r w:rsidR="00E538CC" w:rsidRPr="007807BA">
        <w:rPr>
          <w:rFonts w:ascii="Times New Roman" w:hAnsi="Times New Roman" w:cs="Times New Roman"/>
        </w:rPr>
        <w:t>.</w:t>
      </w:r>
    </w:p>
    <w:p w14:paraId="3453E5A2" w14:textId="77777777" w:rsidR="008629AF" w:rsidRPr="007807BA" w:rsidRDefault="008629AF" w:rsidP="004F5E08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14:paraId="0D0AE18C" w14:textId="1ACEF7CB" w:rsidR="007E6923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10.</w:t>
      </w:r>
    </w:p>
    <w:p w14:paraId="1BB51E6D" w14:textId="579222A3" w:rsidR="007E6923" w:rsidRPr="007807BA" w:rsidRDefault="007E692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Право да поднесе захтев за доделу подстицаја има обвезник у смислу Закона.</w:t>
      </w:r>
    </w:p>
    <w:p w14:paraId="00C4003D" w14:textId="7C25AC57" w:rsidR="00F761D6" w:rsidRPr="007807BA" w:rsidRDefault="00F761D6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Обвезник </w:t>
      </w:r>
      <w:r w:rsidR="00800C11" w:rsidRPr="007807BA">
        <w:rPr>
          <w:rFonts w:ascii="Times New Roman" w:hAnsi="Times New Roman" w:cs="Times New Roman"/>
        </w:rPr>
        <w:t xml:space="preserve">може поднети захтев за доделу подстицаја и за мере које </w:t>
      </w:r>
      <w:proofErr w:type="spellStart"/>
      <w:r w:rsidR="00800C11" w:rsidRPr="007807BA">
        <w:rPr>
          <w:rFonts w:ascii="Times New Roman" w:hAnsi="Times New Roman" w:cs="Times New Roman"/>
        </w:rPr>
        <w:t>имплементирају</w:t>
      </w:r>
      <w:proofErr w:type="spellEnd"/>
      <w:r w:rsidR="00800C11" w:rsidRPr="007807BA">
        <w:rPr>
          <w:rFonts w:ascii="Times New Roman" w:hAnsi="Times New Roman" w:cs="Times New Roman"/>
        </w:rPr>
        <w:t xml:space="preserve"> и са њим повезана лица, под условом да су </w:t>
      </w:r>
      <w:r w:rsidR="00244014" w:rsidRPr="007807BA">
        <w:rPr>
          <w:rFonts w:ascii="Times New Roman" w:hAnsi="Times New Roman" w:cs="Times New Roman"/>
        </w:rPr>
        <w:t xml:space="preserve">такве </w:t>
      </w:r>
      <w:r w:rsidR="00800C11" w:rsidRPr="007807BA">
        <w:rPr>
          <w:rFonts w:ascii="Times New Roman" w:hAnsi="Times New Roman" w:cs="Times New Roman"/>
        </w:rPr>
        <w:t xml:space="preserve">мере искључиво усмерене на </w:t>
      </w:r>
      <w:r w:rsidR="00FE02F9" w:rsidRPr="007807BA">
        <w:rPr>
          <w:rFonts w:ascii="Times New Roman" w:hAnsi="Times New Roman" w:cs="Times New Roman"/>
        </w:rPr>
        <w:t>смањење емисија обвезника.</w:t>
      </w:r>
    </w:p>
    <w:p w14:paraId="501ADFA0" w14:textId="76C3D8FA" w:rsidR="003E3CA2" w:rsidRPr="007807BA" w:rsidRDefault="003E3CA2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Обвезник може поднети захтев за доделу подстицаја и за </w:t>
      </w:r>
      <w:r w:rsidR="00AA3F02" w:rsidRPr="007807BA">
        <w:rPr>
          <w:rFonts w:ascii="Times New Roman" w:hAnsi="Times New Roman" w:cs="Times New Roman"/>
        </w:rPr>
        <w:t xml:space="preserve">мере </w:t>
      </w:r>
      <w:r w:rsidR="00C4491D" w:rsidRPr="007807BA">
        <w:rPr>
          <w:rFonts w:ascii="Times New Roman" w:hAnsi="Times New Roman" w:cs="Times New Roman"/>
        </w:rPr>
        <w:t>које су обухваћене</w:t>
      </w:r>
      <w:r w:rsidR="00AA3F02" w:rsidRPr="007807BA">
        <w:rPr>
          <w:rFonts w:ascii="Times New Roman" w:hAnsi="Times New Roman" w:cs="Times New Roman"/>
        </w:rPr>
        <w:t xml:space="preserve"> </w:t>
      </w:r>
      <w:r w:rsidR="004C07A2" w:rsidRPr="007807BA">
        <w:rPr>
          <w:rFonts w:ascii="Times New Roman" w:hAnsi="Times New Roman" w:cs="Times New Roman"/>
        </w:rPr>
        <w:t>будући</w:t>
      </w:r>
      <w:r w:rsidR="00C4491D" w:rsidRPr="007807BA">
        <w:rPr>
          <w:rFonts w:ascii="Times New Roman" w:hAnsi="Times New Roman" w:cs="Times New Roman"/>
        </w:rPr>
        <w:t>м</w:t>
      </w:r>
      <w:r w:rsidR="004C07A2" w:rsidRPr="007807BA">
        <w:rPr>
          <w:rFonts w:ascii="Times New Roman" w:hAnsi="Times New Roman" w:cs="Times New Roman"/>
        </w:rPr>
        <w:t xml:space="preserve"> </w:t>
      </w:r>
      <w:r w:rsidR="00AA3F02" w:rsidRPr="007807BA">
        <w:rPr>
          <w:rFonts w:ascii="Times New Roman" w:hAnsi="Times New Roman" w:cs="Times New Roman"/>
        </w:rPr>
        <w:t>фаза</w:t>
      </w:r>
      <w:r w:rsidR="00C4491D" w:rsidRPr="007807BA">
        <w:rPr>
          <w:rFonts w:ascii="Times New Roman" w:hAnsi="Times New Roman" w:cs="Times New Roman"/>
        </w:rPr>
        <w:t>ма</w:t>
      </w:r>
      <w:r w:rsidR="00AA3F02" w:rsidRPr="007807BA">
        <w:rPr>
          <w:rFonts w:ascii="Times New Roman" w:hAnsi="Times New Roman" w:cs="Times New Roman"/>
        </w:rPr>
        <w:t xml:space="preserve"> пројеката који су отпочети </w:t>
      </w:r>
      <w:r w:rsidR="00C461DF" w:rsidRPr="007807BA">
        <w:rPr>
          <w:rFonts w:ascii="Times New Roman" w:hAnsi="Times New Roman" w:cs="Times New Roman"/>
        </w:rPr>
        <w:t>пре ступања на снагу ове уредбе</w:t>
      </w:r>
      <w:r w:rsidR="006F05B5" w:rsidRPr="007807BA">
        <w:rPr>
          <w:rFonts w:ascii="Times New Roman" w:hAnsi="Times New Roman" w:cs="Times New Roman"/>
        </w:rPr>
        <w:t>.</w:t>
      </w:r>
    </w:p>
    <w:p w14:paraId="39EC8E9C" w14:textId="17D7B770" w:rsidR="006502A7" w:rsidRPr="007807BA" w:rsidRDefault="006757D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Радови </w:t>
      </w:r>
      <w:r w:rsidR="00164E65" w:rsidRPr="007807BA">
        <w:rPr>
          <w:rFonts w:ascii="Times New Roman" w:hAnsi="Times New Roman" w:cs="Times New Roman"/>
        </w:rPr>
        <w:t>на имплементацији мера</w:t>
      </w:r>
      <w:r w:rsidR="00A15A02" w:rsidRPr="007807BA">
        <w:rPr>
          <w:rFonts w:ascii="Times New Roman" w:hAnsi="Times New Roman" w:cs="Times New Roman"/>
        </w:rPr>
        <w:t xml:space="preserve"> за које се захтева</w:t>
      </w:r>
      <w:r w:rsidR="00015087" w:rsidRPr="007807BA">
        <w:rPr>
          <w:rFonts w:ascii="Times New Roman" w:hAnsi="Times New Roman" w:cs="Times New Roman"/>
        </w:rPr>
        <w:t xml:space="preserve"> додела подстицаја</w:t>
      </w:r>
      <w:r w:rsidR="00164E65" w:rsidRPr="007807BA">
        <w:rPr>
          <w:rFonts w:ascii="Times New Roman" w:hAnsi="Times New Roman" w:cs="Times New Roman"/>
        </w:rPr>
        <w:t xml:space="preserve"> не смеју започети пре подношења захтева за доделу подстицаја</w:t>
      </w:r>
      <w:r w:rsidR="00B570EF" w:rsidRPr="007807BA">
        <w:rPr>
          <w:rFonts w:ascii="Times New Roman" w:hAnsi="Times New Roman" w:cs="Times New Roman"/>
        </w:rPr>
        <w:t>.</w:t>
      </w:r>
    </w:p>
    <w:p w14:paraId="5192B683" w14:textId="77777777" w:rsidR="007E6923" w:rsidRPr="007807BA" w:rsidRDefault="007E692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8300A7C" w14:textId="39373B5E" w:rsidR="00B60DF0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11.</w:t>
      </w:r>
    </w:p>
    <w:p w14:paraId="0E1CE80B" w14:textId="2D96EC80" w:rsidR="00FA2A1F" w:rsidRPr="007807BA" w:rsidRDefault="00993A8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 се могу одобрити обвезнику који:</w:t>
      </w:r>
    </w:p>
    <w:p w14:paraId="402E8DCD" w14:textId="2739189E" w:rsidR="005D2246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5D2246" w:rsidRPr="007807BA">
        <w:rPr>
          <w:rFonts w:ascii="Times New Roman" w:hAnsi="Times New Roman" w:cs="Times New Roman"/>
        </w:rPr>
        <w:t>је поднео уредан и благовремен захтев по јавном позиву;</w:t>
      </w:r>
    </w:p>
    <w:p w14:paraId="64DD2926" w14:textId="22C47652" w:rsidR="005D2246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5D2246" w:rsidRPr="007807BA">
        <w:rPr>
          <w:rFonts w:ascii="Times New Roman" w:hAnsi="Times New Roman" w:cs="Times New Roman"/>
        </w:rPr>
        <w:t xml:space="preserve">спроводи активност у складу са </w:t>
      </w:r>
      <w:r w:rsidR="00CB4932" w:rsidRPr="007807BA">
        <w:rPr>
          <w:rFonts w:ascii="Times New Roman" w:hAnsi="Times New Roman" w:cs="Times New Roman"/>
        </w:rPr>
        <w:t xml:space="preserve">чланом </w:t>
      </w:r>
      <w:r w:rsidR="005D2246" w:rsidRPr="007807BA">
        <w:rPr>
          <w:rFonts w:ascii="Times New Roman" w:hAnsi="Times New Roman" w:cs="Times New Roman"/>
        </w:rPr>
        <w:t xml:space="preserve">7. </w:t>
      </w:r>
      <w:r w:rsidR="00CB4932" w:rsidRPr="007807BA">
        <w:rPr>
          <w:rFonts w:ascii="Times New Roman" w:hAnsi="Times New Roman" w:cs="Times New Roman"/>
        </w:rPr>
        <w:t xml:space="preserve">став 1. </w:t>
      </w:r>
      <w:r w:rsidR="005D2246" w:rsidRPr="007807BA">
        <w:rPr>
          <w:rFonts w:ascii="Times New Roman" w:hAnsi="Times New Roman" w:cs="Times New Roman"/>
        </w:rPr>
        <w:t>Закона</w:t>
      </w:r>
      <w:r w:rsidR="00CB4932" w:rsidRPr="007807BA">
        <w:rPr>
          <w:rFonts w:ascii="Times New Roman" w:hAnsi="Times New Roman" w:cs="Times New Roman"/>
        </w:rPr>
        <w:t xml:space="preserve"> и овом </w:t>
      </w:r>
      <w:r w:rsidR="00805F1B" w:rsidRPr="007807BA">
        <w:rPr>
          <w:rFonts w:ascii="Times New Roman" w:hAnsi="Times New Roman" w:cs="Times New Roman"/>
        </w:rPr>
        <w:t>уредбом</w:t>
      </w:r>
      <w:r w:rsidR="005D2246" w:rsidRPr="007807BA">
        <w:rPr>
          <w:rFonts w:ascii="Times New Roman" w:hAnsi="Times New Roman" w:cs="Times New Roman"/>
        </w:rPr>
        <w:t>;</w:t>
      </w:r>
    </w:p>
    <w:p w14:paraId="45CF492D" w14:textId="2FAD7250" w:rsidR="005D2246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5D2246" w:rsidRPr="007807BA">
        <w:rPr>
          <w:rFonts w:ascii="Times New Roman" w:hAnsi="Times New Roman" w:cs="Times New Roman"/>
        </w:rPr>
        <w:t>испуњава услове прописане овом уредбом и</w:t>
      </w:r>
      <w:r w:rsidRPr="007807BA">
        <w:rPr>
          <w:rFonts w:ascii="Times New Roman" w:hAnsi="Times New Roman" w:cs="Times New Roman"/>
        </w:rPr>
        <w:t xml:space="preserve"> одређене</w:t>
      </w:r>
      <w:r w:rsidR="005D2246" w:rsidRPr="007807BA">
        <w:rPr>
          <w:rFonts w:ascii="Times New Roman" w:hAnsi="Times New Roman" w:cs="Times New Roman"/>
        </w:rPr>
        <w:t xml:space="preserve"> јавним позивом;</w:t>
      </w:r>
    </w:p>
    <w:p w14:paraId="681BCBAC" w14:textId="25B0BB66" w:rsidR="005D2246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4) </w:t>
      </w:r>
      <w:r w:rsidR="005D2246" w:rsidRPr="007807BA">
        <w:rPr>
          <w:rFonts w:ascii="Times New Roman" w:hAnsi="Times New Roman" w:cs="Times New Roman"/>
        </w:rPr>
        <w:t xml:space="preserve">достави </w:t>
      </w:r>
      <w:r w:rsidR="00E26CC1" w:rsidRPr="007807BA">
        <w:rPr>
          <w:rFonts w:ascii="Times New Roman" w:hAnsi="Times New Roman" w:cs="Times New Roman"/>
        </w:rPr>
        <w:t xml:space="preserve">потпуну, тачну и </w:t>
      </w:r>
      <w:proofErr w:type="spellStart"/>
      <w:r w:rsidR="00E26CC1" w:rsidRPr="007807BA">
        <w:rPr>
          <w:rFonts w:ascii="Times New Roman" w:hAnsi="Times New Roman" w:cs="Times New Roman"/>
        </w:rPr>
        <w:t>проверљиву</w:t>
      </w:r>
      <w:proofErr w:type="spellEnd"/>
      <w:r w:rsidR="00E26CC1" w:rsidRPr="007807BA">
        <w:rPr>
          <w:rFonts w:ascii="Times New Roman" w:hAnsi="Times New Roman" w:cs="Times New Roman"/>
        </w:rPr>
        <w:t xml:space="preserve"> </w:t>
      </w:r>
      <w:r w:rsidR="005D2246" w:rsidRPr="007807BA">
        <w:rPr>
          <w:rFonts w:ascii="Times New Roman" w:hAnsi="Times New Roman" w:cs="Times New Roman"/>
        </w:rPr>
        <w:t>документацију прописану овом уредбом и</w:t>
      </w:r>
      <w:r w:rsidRPr="007807BA">
        <w:rPr>
          <w:rFonts w:ascii="Times New Roman" w:hAnsi="Times New Roman" w:cs="Times New Roman"/>
        </w:rPr>
        <w:t xml:space="preserve"> одређену</w:t>
      </w:r>
      <w:r w:rsidR="005D2246" w:rsidRPr="007807BA">
        <w:rPr>
          <w:rFonts w:ascii="Times New Roman" w:hAnsi="Times New Roman" w:cs="Times New Roman"/>
        </w:rPr>
        <w:t xml:space="preserve"> јавним позивом;</w:t>
      </w:r>
    </w:p>
    <w:p w14:paraId="7C2CAC29" w14:textId="34340293" w:rsidR="005D2246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5) </w:t>
      </w:r>
      <w:r w:rsidR="008629AF" w:rsidRPr="007807BA">
        <w:rPr>
          <w:rFonts w:ascii="Times New Roman" w:hAnsi="Times New Roman" w:cs="Times New Roman"/>
        </w:rPr>
        <w:t>испуњава друге услове</w:t>
      </w:r>
      <w:r w:rsidR="005D2246" w:rsidRPr="007807BA">
        <w:rPr>
          <w:rFonts w:ascii="Times New Roman" w:hAnsi="Times New Roman" w:cs="Times New Roman"/>
        </w:rPr>
        <w:t xml:space="preserve"> </w:t>
      </w:r>
      <w:r w:rsidRPr="007807BA">
        <w:rPr>
          <w:rFonts w:ascii="Times New Roman" w:hAnsi="Times New Roman" w:cs="Times New Roman"/>
        </w:rPr>
        <w:t xml:space="preserve">одређене </w:t>
      </w:r>
      <w:r w:rsidR="005D2246" w:rsidRPr="007807BA">
        <w:rPr>
          <w:rFonts w:ascii="Times New Roman" w:hAnsi="Times New Roman" w:cs="Times New Roman"/>
        </w:rPr>
        <w:t>јавним позивом</w:t>
      </w:r>
      <w:r w:rsidR="004717C3" w:rsidRPr="007807BA">
        <w:rPr>
          <w:rFonts w:ascii="Times New Roman" w:hAnsi="Times New Roman" w:cs="Times New Roman"/>
        </w:rPr>
        <w:t>;</w:t>
      </w:r>
    </w:p>
    <w:p w14:paraId="1D6ACD2E" w14:textId="0223D49A" w:rsidR="009D2447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6) </w:t>
      </w:r>
      <w:r w:rsidR="00305E63" w:rsidRPr="007807BA">
        <w:rPr>
          <w:rFonts w:ascii="Times New Roman" w:hAnsi="Times New Roman" w:cs="Times New Roman"/>
        </w:rPr>
        <w:t>није у поступку ликвидације</w:t>
      </w:r>
      <w:r w:rsidR="009D2447" w:rsidRPr="007807BA">
        <w:rPr>
          <w:rFonts w:ascii="Times New Roman" w:hAnsi="Times New Roman" w:cs="Times New Roman"/>
        </w:rPr>
        <w:t>;</w:t>
      </w:r>
    </w:p>
    <w:p w14:paraId="7BE12F5D" w14:textId="2A7D88A0" w:rsidR="004717C3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7) </w:t>
      </w:r>
      <w:r w:rsidR="00414478" w:rsidRPr="007807BA">
        <w:rPr>
          <w:rFonts w:ascii="Times New Roman" w:hAnsi="Times New Roman" w:cs="Times New Roman"/>
        </w:rPr>
        <w:t>није у тешкоћама у смислу прописа који уређују контролу државне помоћи</w:t>
      </w:r>
      <w:r w:rsidR="00305E63" w:rsidRPr="007807BA">
        <w:rPr>
          <w:rFonts w:ascii="Times New Roman" w:hAnsi="Times New Roman" w:cs="Times New Roman"/>
        </w:rPr>
        <w:t>.</w:t>
      </w:r>
      <w:r w:rsidR="00062E03" w:rsidRPr="007807BA">
        <w:rPr>
          <w:rFonts w:ascii="Times New Roman" w:hAnsi="Times New Roman" w:cs="Times New Roman"/>
        </w:rPr>
        <w:t xml:space="preserve"> </w:t>
      </w:r>
    </w:p>
    <w:p w14:paraId="02C0039B" w14:textId="363B8BF7" w:rsidR="00D01359" w:rsidRPr="007807BA" w:rsidRDefault="00D013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5754EDC" w14:textId="77777777" w:rsidR="00134A17" w:rsidRPr="007807BA" w:rsidRDefault="00134A17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76A3966" w14:textId="3DFD55C0" w:rsidR="00B60DF0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lastRenderedPageBreak/>
        <w:t>Члан 12.</w:t>
      </w:r>
    </w:p>
    <w:p w14:paraId="5FEA6C05" w14:textId="16D69A5E" w:rsidR="00A16E94" w:rsidRPr="007807BA" w:rsidRDefault="00C9317B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Поступак доделе подстицаја обухвата:</w:t>
      </w:r>
    </w:p>
    <w:p w14:paraId="4CACAED3" w14:textId="4ED0965B" w:rsidR="00C9317B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C9317B" w:rsidRPr="007807BA">
        <w:rPr>
          <w:rFonts w:ascii="Times New Roman" w:hAnsi="Times New Roman" w:cs="Times New Roman"/>
        </w:rPr>
        <w:t>објављивање јавног позива;</w:t>
      </w:r>
    </w:p>
    <w:p w14:paraId="196F036D" w14:textId="0861D677" w:rsidR="00C9317B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2) п</w:t>
      </w:r>
      <w:r w:rsidR="00C9317B" w:rsidRPr="007807BA">
        <w:rPr>
          <w:rFonts w:ascii="Times New Roman" w:hAnsi="Times New Roman" w:cs="Times New Roman"/>
        </w:rPr>
        <w:t>одношење и административну проверу захтева;</w:t>
      </w:r>
    </w:p>
    <w:p w14:paraId="70A82FAC" w14:textId="44055AA7" w:rsidR="00C9317B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C9317B" w:rsidRPr="007807BA">
        <w:rPr>
          <w:rFonts w:ascii="Times New Roman" w:hAnsi="Times New Roman" w:cs="Times New Roman"/>
        </w:rPr>
        <w:t>оцену захтева;</w:t>
      </w:r>
    </w:p>
    <w:p w14:paraId="6755DE38" w14:textId="064FD8D7" w:rsidR="00C9317B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4) </w:t>
      </w:r>
      <w:r w:rsidR="00C9317B" w:rsidRPr="007807BA">
        <w:rPr>
          <w:rFonts w:ascii="Times New Roman" w:hAnsi="Times New Roman" w:cs="Times New Roman"/>
        </w:rPr>
        <w:t>доношење одлуке о додели подстицаја;</w:t>
      </w:r>
    </w:p>
    <w:p w14:paraId="1098B343" w14:textId="161D0D66" w:rsidR="0056027A" w:rsidRPr="007807BA" w:rsidRDefault="00134A17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5) </w:t>
      </w:r>
      <w:r w:rsidR="00C9317B" w:rsidRPr="007807BA">
        <w:rPr>
          <w:rFonts w:ascii="Times New Roman" w:hAnsi="Times New Roman" w:cs="Times New Roman"/>
        </w:rPr>
        <w:t>закључивање уговора</w:t>
      </w:r>
      <w:r w:rsidR="00BB5F64" w:rsidRPr="007807BA">
        <w:rPr>
          <w:rFonts w:ascii="Times New Roman" w:hAnsi="Times New Roman" w:cs="Times New Roman"/>
        </w:rPr>
        <w:t>.</w:t>
      </w:r>
    </w:p>
    <w:p w14:paraId="1C5E0173" w14:textId="77777777" w:rsidR="00D01359" w:rsidRPr="007807BA" w:rsidRDefault="00D0135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B45FEDD" w14:textId="6BF1FAF2" w:rsidR="00ED4E8B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13.</w:t>
      </w:r>
    </w:p>
    <w:p w14:paraId="21D8AADD" w14:textId="38976D3E" w:rsidR="00794627" w:rsidRPr="007807BA" w:rsidRDefault="00B45D1C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Јавни позив </w:t>
      </w:r>
      <w:r w:rsidR="004C52AD" w:rsidRPr="007807BA">
        <w:rPr>
          <w:rFonts w:ascii="Times New Roman" w:hAnsi="Times New Roman" w:cs="Times New Roman"/>
        </w:rPr>
        <w:t>расписује М</w:t>
      </w:r>
      <w:r w:rsidR="001A69EE" w:rsidRPr="007807BA">
        <w:rPr>
          <w:rFonts w:ascii="Times New Roman" w:hAnsi="Times New Roman" w:cs="Times New Roman"/>
        </w:rPr>
        <w:t>инистарство</w:t>
      </w:r>
      <w:r w:rsidRPr="007807BA">
        <w:rPr>
          <w:rFonts w:ascii="Times New Roman" w:hAnsi="Times New Roman" w:cs="Times New Roman"/>
        </w:rPr>
        <w:t>.</w:t>
      </w:r>
    </w:p>
    <w:p w14:paraId="22EB3EE7" w14:textId="6BE8567F" w:rsidR="00794627" w:rsidRPr="007807BA" w:rsidRDefault="00B45D1C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Јавни позив </w:t>
      </w:r>
      <w:r w:rsidR="004C52AD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>садржи нарочито:</w:t>
      </w:r>
    </w:p>
    <w:p w14:paraId="100FA20F" w14:textId="045E65DF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B45D1C" w:rsidRPr="007807BA">
        <w:rPr>
          <w:rFonts w:ascii="Times New Roman" w:hAnsi="Times New Roman" w:cs="Times New Roman"/>
        </w:rPr>
        <w:t>врсте активности које се финансирају;</w:t>
      </w:r>
    </w:p>
    <w:p w14:paraId="2B567E30" w14:textId="5E4BF095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B45D1C" w:rsidRPr="007807BA">
        <w:rPr>
          <w:rFonts w:ascii="Times New Roman" w:hAnsi="Times New Roman" w:cs="Times New Roman"/>
        </w:rPr>
        <w:t>услове и критеријуме</w:t>
      </w:r>
      <w:r w:rsidR="003529AE" w:rsidRPr="007807BA">
        <w:rPr>
          <w:rFonts w:ascii="Times New Roman" w:hAnsi="Times New Roman" w:cs="Times New Roman"/>
        </w:rPr>
        <w:t>, укључујући минималне захтеване ефекте финансираних мера</w:t>
      </w:r>
      <w:r w:rsidR="00623F84" w:rsidRPr="007807BA">
        <w:rPr>
          <w:rFonts w:ascii="Times New Roman" w:hAnsi="Times New Roman" w:cs="Times New Roman"/>
        </w:rPr>
        <w:t xml:space="preserve"> и минимални период поврата</w:t>
      </w:r>
      <w:r w:rsidR="00B45D1C" w:rsidRPr="007807BA">
        <w:rPr>
          <w:rFonts w:ascii="Times New Roman" w:hAnsi="Times New Roman" w:cs="Times New Roman"/>
        </w:rPr>
        <w:t>;</w:t>
      </w:r>
    </w:p>
    <w:p w14:paraId="4AEB50C3" w14:textId="130FCEB5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B45D1C" w:rsidRPr="007807BA">
        <w:rPr>
          <w:rFonts w:ascii="Times New Roman" w:hAnsi="Times New Roman" w:cs="Times New Roman"/>
        </w:rPr>
        <w:t>висину расположивих средстава;</w:t>
      </w:r>
    </w:p>
    <w:p w14:paraId="777CA165" w14:textId="3E13308E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4) </w:t>
      </w:r>
      <w:r w:rsidR="00B45D1C" w:rsidRPr="007807BA">
        <w:rPr>
          <w:rFonts w:ascii="Times New Roman" w:hAnsi="Times New Roman" w:cs="Times New Roman"/>
        </w:rPr>
        <w:t>максималан износ подстицаја</w:t>
      </w:r>
      <w:r w:rsidR="007523A6" w:rsidRPr="007807BA">
        <w:rPr>
          <w:rFonts w:ascii="Times New Roman" w:hAnsi="Times New Roman" w:cs="Times New Roman"/>
        </w:rPr>
        <w:t xml:space="preserve"> </w:t>
      </w:r>
      <w:r w:rsidR="0058238B" w:rsidRPr="007807BA">
        <w:rPr>
          <w:rFonts w:ascii="Times New Roman" w:hAnsi="Times New Roman" w:cs="Times New Roman"/>
        </w:rPr>
        <w:t>који може бити додељен за одређену врсту активности</w:t>
      </w:r>
      <w:r w:rsidR="00B45D1C" w:rsidRPr="007807BA">
        <w:rPr>
          <w:rFonts w:ascii="Times New Roman" w:hAnsi="Times New Roman" w:cs="Times New Roman"/>
        </w:rPr>
        <w:t>;</w:t>
      </w:r>
    </w:p>
    <w:p w14:paraId="60BD8273" w14:textId="552D3B8F" w:rsidR="00486223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5) </w:t>
      </w:r>
      <w:r w:rsidR="00486223" w:rsidRPr="007807BA">
        <w:rPr>
          <w:rFonts w:ascii="Times New Roman" w:hAnsi="Times New Roman" w:cs="Times New Roman"/>
        </w:rPr>
        <w:t xml:space="preserve">начин </w:t>
      </w:r>
      <w:r w:rsidR="0084000B" w:rsidRPr="007807BA">
        <w:rPr>
          <w:rFonts w:ascii="Times New Roman" w:hAnsi="Times New Roman" w:cs="Times New Roman"/>
        </w:rPr>
        <w:t>утврђивања изно</w:t>
      </w:r>
      <w:r w:rsidR="00771E63" w:rsidRPr="007807BA">
        <w:rPr>
          <w:rFonts w:ascii="Times New Roman" w:hAnsi="Times New Roman" w:cs="Times New Roman"/>
        </w:rPr>
        <w:t>са подст</w:t>
      </w:r>
      <w:r w:rsidR="00A76C48" w:rsidRPr="007807BA">
        <w:rPr>
          <w:rFonts w:ascii="Times New Roman" w:hAnsi="Times New Roman" w:cs="Times New Roman"/>
        </w:rPr>
        <w:t>и</w:t>
      </w:r>
      <w:r w:rsidR="00771E63" w:rsidRPr="007807BA">
        <w:rPr>
          <w:rFonts w:ascii="Times New Roman" w:hAnsi="Times New Roman" w:cs="Times New Roman"/>
        </w:rPr>
        <w:t>ц</w:t>
      </w:r>
      <w:r w:rsidR="00A76C48" w:rsidRPr="007807BA">
        <w:rPr>
          <w:rFonts w:ascii="Times New Roman" w:hAnsi="Times New Roman" w:cs="Times New Roman"/>
        </w:rPr>
        <w:t>аја који ће бити додељен</w:t>
      </w:r>
      <w:r w:rsidR="005F2E10" w:rsidRPr="007807BA">
        <w:rPr>
          <w:rFonts w:ascii="Times New Roman" w:hAnsi="Times New Roman" w:cs="Times New Roman"/>
        </w:rPr>
        <w:t xml:space="preserve">, </w:t>
      </w:r>
      <w:r w:rsidR="00CD077F" w:rsidRPr="007807BA">
        <w:rPr>
          <w:rFonts w:ascii="Times New Roman" w:hAnsi="Times New Roman" w:cs="Times New Roman"/>
        </w:rPr>
        <w:t>укључујући примену максималних интензитета подстицаја утврђених овом уредбом или одређивање максималног износа подстицаја на основу резултата конкурентног поступка доделе подстицаја</w:t>
      </w:r>
      <w:r w:rsidR="00A7524D" w:rsidRPr="007807BA">
        <w:rPr>
          <w:rFonts w:ascii="Times New Roman" w:hAnsi="Times New Roman" w:cs="Times New Roman"/>
        </w:rPr>
        <w:t>;</w:t>
      </w:r>
    </w:p>
    <w:p w14:paraId="1145474F" w14:textId="7F1E4AA0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6) </w:t>
      </w:r>
      <w:r w:rsidR="00B45D1C" w:rsidRPr="007807BA">
        <w:rPr>
          <w:rFonts w:ascii="Times New Roman" w:hAnsi="Times New Roman" w:cs="Times New Roman"/>
        </w:rPr>
        <w:t>рок за подношење захтева;</w:t>
      </w:r>
    </w:p>
    <w:p w14:paraId="449FEFA7" w14:textId="32B826E4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7) </w:t>
      </w:r>
      <w:r w:rsidR="00B45D1C" w:rsidRPr="007807BA">
        <w:rPr>
          <w:rFonts w:ascii="Times New Roman" w:hAnsi="Times New Roman" w:cs="Times New Roman"/>
        </w:rPr>
        <w:t>потребну документацију</w:t>
      </w:r>
      <w:r w:rsidR="00167525" w:rsidRPr="007807BA">
        <w:rPr>
          <w:rFonts w:ascii="Times New Roman" w:hAnsi="Times New Roman" w:cs="Times New Roman"/>
        </w:rPr>
        <w:t xml:space="preserve">, која </w:t>
      </w:r>
      <w:r w:rsidR="00072254" w:rsidRPr="007807BA">
        <w:rPr>
          <w:rFonts w:ascii="Times New Roman" w:hAnsi="Times New Roman" w:cs="Times New Roman"/>
        </w:rPr>
        <w:t>нарочито</w:t>
      </w:r>
      <w:r w:rsidR="00167525" w:rsidRPr="007807BA">
        <w:rPr>
          <w:rFonts w:ascii="Times New Roman" w:hAnsi="Times New Roman" w:cs="Times New Roman"/>
        </w:rPr>
        <w:t xml:space="preserve"> укључује </w:t>
      </w:r>
      <w:r w:rsidR="00072254" w:rsidRPr="007807BA">
        <w:rPr>
          <w:rFonts w:ascii="Times New Roman" w:hAnsi="Times New Roman" w:cs="Times New Roman"/>
        </w:rPr>
        <w:t xml:space="preserve">финансијски план за реализацију мера за које се захтева додела подстицаја, </w:t>
      </w:r>
      <w:r w:rsidR="00C05B41" w:rsidRPr="007807BA">
        <w:rPr>
          <w:rFonts w:ascii="Times New Roman" w:hAnsi="Times New Roman" w:cs="Times New Roman"/>
        </w:rPr>
        <w:t xml:space="preserve">попуњен образац о мањку средстава за реализацију мера и </w:t>
      </w:r>
      <w:r w:rsidR="00E75D41" w:rsidRPr="007807BA">
        <w:rPr>
          <w:rFonts w:ascii="Times New Roman" w:hAnsi="Times New Roman" w:cs="Times New Roman"/>
        </w:rPr>
        <w:t>финансијски извештај, односно мишљење ревизора</w:t>
      </w:r>
      <w:r w:rsidR="00822BC1" w:rsidRPr="007807BA">
        <w:rPr>
          <w:rFonts w:ascii="Times New Roman" w:hAnsi="Times New Roman" w:cs="Times New Roman"/>
        </w:rPr>
        <w:t xml:space="preserve">, у складу </w:t>
      </w:r>
      <w:r w:rsidR="001A69EE" w:rsidRPr="007807BA">
        <w:rPr>
          <w:rFonts w:ascii="Times New Roman" w:hAnsi="Times New Roman" w:cs="Times New Roman"/>
        </w:rPr>
        <w:t>са конкретним условима</w:t>
      </w:r>
      <w:r w:rsidR="00822BC1" w:rsidRPr="007807BA">
        <w:rPr>
          <w:rFonts w:ascii="Times New Roman" w:hAnsi="Times New Roman" w:cs="Times New Roman"/>
        </w:rPr>
        <w:t xml:space="preserve"> </w:t>
      </w:r>
      <w:r w:rsidRPr="007807BA">
        <w:rPr>
          <w:rFonts w:ascii="Times New Roman" w:hAnsi="Times New Roman" w:cs="Times New Roman"/>
        </w:rPr>
        <w:t xml:space="preserve">одређеним </w:t>
      </w:r>
      <w:r w:rsidR="00822BC1" w:rsidRPr="007807BA">
        <w:rPr>
          <w:rFonts w:ascii="Times New Roman" w:hAnsi="Times New Roman" w:cs="Times New Roman"/>
        </w:rPr>
        <w:t>у јавном позиву</w:t>
      </w:r>
      <w:r w:rsidR="00B45D1C" w:rsidRPr="007807BA">
        <w:rPr>
          <w:rFonts w:ascii="Times New Roman" w:hAnsi="Times New Roman" w:cs="Times New Roman"/>
        </w:rPr>
        <w:t>;</w:t>
      </w:r>
    </w:p>
    <w:p w14:paraId="3BBACCEE" w14:textId="7A1B7155" w:rsidR="003412A2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8) </w:t>
      </w:r>
      <w:r w:rsidR="008C6513" w:rsidRPr="007807BA">
        <w:rPr>
          <w:rFonts w:ascii="Times New Roman" w:hAnsi="Times New Roman" w:cs="Times New Roman"/>
        </w:rPr>
        <w:t xml:space="preserve">посебне услове </w:t>
      </w:r>
      <w:r w:rsidR="009A700A" w:rsidRPr="007807BA">
        <w:rPr>
          <w:rFonts w:ascii="Times New Roman" w:hAnsi="Times New Roman" w:cs="Times New Roman"/>
        </w:rPr>
        <w:t xml:space="preserve">за доделу подстицаја </w:t>
      </w:r>
      <w:r w:rsidR="00685A9A" w:rsidRPr="007807BA">
        <w:rPr>
          <w:rFonts w:ascii="Times New Roman" w:hAnsi="Times New Roman" w:cs="Times New Roman"/>
        </w:rPr>
        <w:t xml:space="preserve">за </w:t>
      </w:r>
      <w:r w:rsidR="00C865B1" w:rsidRPr="007807BA">
        <w:rPr>
          <w:rFonts w:ascii="Times New Roman" w:hAnsi="Times New Roman" w:cs="Times New Roman"/>
        </w:rPr>
        <w:t xml:space="preserve">поједине врсте </w:t>
      </w:r>
      <w:r w:rsidR="00685A9A" w:rsidRPr="007807BA">
        <w:rPr>
          <w:rFonts w:ascii="Times New Roman" w:hAnsi="Times New Roman" w:cs="Times New Roman"/>
        </w:rPr>
        <w:t>мер</w:t>
      </w:r>
      <w:r w:rsidR="00C865B1" w:rsidRPr="007807BA">
        <w:rPr>
          <w:rFonts w:ascii="Times New Roman" w:hAnsi="Times New Roman" w:cs="Times New Roman"/>
        </w:rPr>
        <w:t>а</w:t>
      </w:r>
      <w:r w:rsidR="000E4717" w:rsidRPr="007807BA">
        <w:rPr>
          <w:rFonts w:ascii="Times New Roman" w:hAnsi="Times New Roman" w:cs="Times New Roman"/>
        </w:rPr>
        <w:t xml:space="preserve"> у складу са овом уредбом</w:t>
      </w:r>
      <w:r w:rsidR="00D027BE" w:rsidRPr="007807BA">
        <w:rPr>
          <w:rFonts w:ascii="Times New Roman" w:hAnsi="Times New Roman" w:cs="Times New Roman"/>
        </w:rPr>
        <w:t>;</w:t>
      </w:r>
    </w:p>
    <w:p w14:paraId="0A326EC8" w14:textId="6FA28AFE" w:rsidR="00170C4F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9) </w:t>
      </w:r>
      <w:r w:rsidR="00CA6AA5" w:rsidRPr="007807BA">
        <w:rPr>
          <w:rFonts w:ascii="Times New Roman" w:hAnsi="Times New Roman" w:cs="Times New Roman"/>
        </w:rPr>
        <w:t>рок за реализацију финансираних мера</w:t>
      </w:r>
      <w:r w:rsidR="00390E40" w:rsidRPr="007807BA">
        <w:rPr>
          <w:rFonts w:ascii="Times New Roman" w:hAnsi="Times New Roman" w:cs="Times New Roman"/>
        </w:rPr>
        <w:t xml:space="preserve"> </w:t>
      </w:r>
      <w:r w:rsidR="003412A2" w:rsidRPr="007807BA">
        <w:rPr>
          <w:rFonts w:ascii="Times New Roman" w:hAnsi="Times New Roman" w:cs="Times New Roman"/>
        </w:rPr>
        <w:t xml:space="preserve">који не може бити дужи од 60 месеци од </w:t>
      </w:r>
      <w:r w:rsidRPr="007807BA">
        <w:rPr>
          <w:rFonts w:ascii="Times New Roman" w:hAnsi="Times New Roman" w:cs="Times New Roman"/>
        </w:rPr>
        <w:t xml:space="preserve">дана </w:t>
      </w:r>
      <w:r w:rsidR="003412A2" w:rsidRPr="007807BA">
        <w:rPr>
          <w:rFonts w:ascii="Times New Roman" w:hAnsi="Times New Roman" w:cs="Times New Roman"/>
        </w:rPr>
        <w:t>закључења уговора</w:t>
      </w:r>
      <w:r w:rsidR="00390E40" w:rsidRPr="007807BA">
        <w:rPr>
          <w:rFonts w:ascii="Times New Roman" w:hAnsi="Times New Roman" w:cs="Times New Roman"/>
        </w:rPr>
        <w:t xml:space="preserve"> о додели подстицаја;</w:t>
      </w:r>
    </w:p>
    <w:p w14:paraId="464A9A3D" w14:textId="4F46555E" w:rsidR="00B45D1C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10) </w:t>
      </w:r>
      <w:r w:rsidR="00B45D1C" w:rsidRPr="007807BA">
        <w:rPr>
          <w:rFonts w:ascii="Times New Roman" w:hAnsi="Times New Roman" w:cs="Times New Roman"/>
        </w:rPr>
        <w:t xml:space="preserve">друге елементе од значаја за спровођење </w:t>
      </w:r>
      <w:r w:rsidR="00BC4806" w:rsidRPr="007807BA">
        <w:rPr>
          <w:rFonts w:ascii="Times New Roman" w:hAnsi="Times New Roman" w:cs="Times New Roman"/>
        </w:rPr>
        <w:t xml:space="preserve">конкретног </w:t>
      </w:r>
      <w:r w:rsidR="00B45D1C" w:rsidRPr="007807BA">
        <w:rPr>
          <w:rFonts w:ascii="Times New Roman" w:hAnsi="Times New Roman" w:cs="Times New Roman"/>
        </w:rPr>
        <w:t>поступка</w:t>
      </w:r>
      <w:r w:rsidR="00BC4806" w:rsidRPr="007807BA">
        <w:rPr>
          <w:rFonts w:ascii="Times New Roman" w:hAnsi="Times New Roman" w:cs="Times New Roman"/>
        </w:rPr>
        <w:t>, у складу са овом уредбом</w:t>
      </w:r>
      <w:r w:rsidR="00B45D1C" w:rsidRPr="007807BA">
        <w:rPr>
          <w:rFonts w:ascii="Times New Roman" w:hAnsi="Times New Roman" w:cs="Times New Roman"/>
        </w:rPr>
        <w:t>.</w:t>
      </w:r>
    </w:p>
    <w:p w14:paraId="001D7F71" w14:textId="2C1C34FB" w:rsidR="0075672E" w:rsidRPr="007807BA" w:rsidRDefault="00494E2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Јавни позив </w:t>
      </w:r>
      <w:r w:rsidR="004C52AD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 xml:space="preserve">објављује се на </w:t>
      </w:r>
      <w:proofErr w:type="spellStart"/>
      <w:r w:rsidRPr="007807BA">
        <w:rPr>
          <w:rFonts w:ascii="Times New Roman" w:hAnsi="Times New Roman" w:cs="Times New Roman"/>
        </w:rPr>
        <w:t>интернет</w:t>
      </w:r>
      <w:proofErr w:type="spellEnd"/>
      <w:r w:rsidRPr="007807BA">
        <w:rPr>
          <w:rFonts w:ascii="Times New Roman" w:hAnsi="Times New Roman" w:cs="Times New Roman"/>
        </w:rPr>
        <w:t xml:space="preserve"> страници Министарства.</w:t>
      </w:r>
    </w:p>
    <w:p w14:paraId="6922A911" w14:textId="77777777" w:rsidR="00D01359" w:rsidRPr="007807BA" w:rsidRDefault="00D01359" w:rsidP="004F5E08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</w:p>
    <w:p w14:paraId="501E029B" w14:textId="0717CA26" w:rsidR="00ED4E8B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14.</w:t>
      </w:r>
    </w:p>
    <w:p w14:paraId="29A1D6F4" w14:textId="2B4E28A2" w:rsidR="009E5660" w:rsidRPr="007807BA" w:rsidRDefault="00494E29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Оцену захтева врши комисија коју образује министар </w:t>
      </w:r>
      <w:proofErr w:type="spellStart"/>
      <w:r w:rsidRPr="007807BA">
        <w:rPr>
          <w:rFonts w:ascii="Times New Roman" w:hAnsi="Times New Roman" w:cs="Times New Roman"/>
        </w:rPr>
        <w:t>надлежaн</w:t>
      </w:r>
      <w:proofErr w:type="spellEnd"/>
      <w:r w:rsidRPr="007807BA">
        <w:rPr>
          <w:rFonts w:ascii="Times New Roman" w:hAnsi="Times New Roman" w:cs="Times New Roman"/>
        </w:rPr>
        <w:t xml:space="preserve"> за послове заштите животне средине</w:t>
      </w:r>
      <w:r w:rsidR="003F51F1" w:rsidRPr="007807BA">
        <w:rPr>
          <w:rFonts w:ascii="Times New Roman" w:hAnsi="Times New Roman" w:cs="Times New Roman"/>
        </w:rPr>
        <w:t xml:space="preserve"> (у даљем тексту: Министар)</w:t>
      </w:r>
      <w:r w:rsidRPr="007807BA">
        <w:rPr>
          <w:rFonts w:ascii="Times New Roman" w:hAnsi="Times New Roman" w:cs="Times New Roman"/>
        </w:rPr>
        <w:t>.</w:t>
      </w:r>
    </w:p>
    <w:p w14:paraId="0EE0BD09" w14:textId="0969B56C" w:rsidR="005908A8" w:rsidRPr="007807BA" w:rsidRDefault="009D79B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Оцењивање се врши на основу </w:t>
      </w:r>
      <w:r w:rsidR="0078259B" w:rsidRPr="007807BA">
        <w:rPr>
          <w:rFonts w:ascii="Times New Roman" w:hAnsi="Times New Roman" w:cs="Times New Roman"/>
        </w:rPr>
        <w:t xml:space="preserve">једног или више следећих </w:t>
      </w:r>
      <w:r w:rsidRPr="007807BA">
        <w:rPr>
          <w:rFonts w:ascii="Times New Roman" w:hAnsi="Times New Roman" w:cs="Times New Roman"/>
        </w:rPr>
        <w:t>критеријума:</w:t>
      </w:r>
    </w:p>
    <w:p w14:paraId="1CF524D1" w14:textId="5E45BE70" w:rsidR="009D79BE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1) </w:t>
      </w:r>
      <w:r w:rsidR="009D79BE" w:rsidRPr="007807BA">
        <w:rPr>
          <w:rFonts w:ascii="Times New Roman" w:hAnsi="Times New Roman" w:cs="Times New Roman"/>
        </w:rPr>
        <w:t>очекивано смањење емисија CO₂</w:t>
      </w:r>
      <w:proofErr w:type="spellStart"/>
      <w:r w:rsidR="009D79BE" w:rsidRPr="007807BA">
        <w:rPr>
          <w:rFonts w:ascii="Times New Roman" w:hAnsi="Times New Roman" w:cs="Times New Roman"/>
        </w:rPr>
        <w:t>eq</w:t>
      </w:r>
      <w:proofErr w:type="spellEnd"/>
      <w:r w:rsidR="009560EF" w:rsidRPr="007807BA">
        <w:rPr>
          <w:rFonts w:ascii="Times New Roman" w:hAnsi="Times New Roman" w:cs="Times New Roman"/>
        </w:rPr>
        <w:t xml:space="preserve">, </w:t>
      </w:r>
      <w:r w:rsidR="00901F8F" w:rsidRPr="007807BA">
        <w:rPr>
          <w:rFonts w:ascii="Times New Roman" w:hAnsi="Times New Roman" w:cs="Times New Roman"/>
        </w:rPr>
        <w:t xml:space="preserve">које </w:t>
      </w:r>
      <w:r w:rsidR="00E43E9D" w:rsidRPr="007807BA">
        <w:rPr>
          <w:rFonts w:ascii="Times New Roman" w:hAnsi="Times New Roman" w:cs="Times New Roman"/>
        </w:rPr>
        <w:t>поред</w:t>
      </w:r>
      <w:r w:rsidR="00604091" w:rsidRPr="007807BA">
        <w:rPr>
          <w:rFonts w:ascii="Times New Roman" w:hAnsi="Times New Roman" w:cs="Times New Roman"/>
        </w:rPr>
        <w:t xml:space="preserve"> или уместо</w:t>
      </w:r>
      <w:r w:rsidR="00E43E9D" w:rsidRPr="007807BA">
        <w:rPr>
          <w:rFonts w:ascii="Times New Roman" w:hAnsi="Times New Roman" w:cs="Times New Roman"/>
        </w:rPr>
        <w:t xml:space="preserve"> смањења постојећих</w:t>
      </w:r>
      <w:r w:rsidR="00B17426" w:rsidRPr="007807BA">
        <w:rPr>
          <w:rFonts w:ascii="Times New Roman" w:hAnsi="Times New Roman" w:cs="Times New Roman"/>
        </w:rPr>
        <w:t>, односно</w:t>
      </w:r>
      <w:r w:rsidR="009271D2" w:rsidRPr="007807BA">
        <w:rPr>
          <w:rFonts w:ascii="Times New Roman" w:hAnsi="Times New Roman" w:cs="Times New Roman"/>
        </w:rPr>
        <w:t xml:space="preserve"> </w:t>
      </w:r>
      <w:r w:rsidR="00E43E9D" w:rsidRPr="007807BA">
        <w:rPr>
          <w:rFonts w:ascii="Times New Roman" w:hAnsi="Times New Roman" w:cs="Times New Roman"/>
        </w:rPr>
        <w:t>емисија</w:t>
      </w:r>
      <w:r w:rsidR="009271D2" w:rsidRPr="007807BA">
        <w:rPr>
          <w:rFonts w:ascii="Times New Roman" w:hAnsi="Times New Roman" w:cs="Times New Roman"/>
        </w:rPr>
        <w:t xml:space="preserve"> </w:t>
      </w:r>
      <w:r w:rsidR="00342AA6" w:rsidRPr="007807BA">
        <w:rPr>
          <w:rFonts w:ascii="Times New Roman" w:hAnsi="Times New Roman" w:cs="Times New Roman"/>
        </w:rPr>
        <w:t>из</w:t>
      </w:r>
      <w:r w:rsidR="009271D2" w:rsidRPr="007807BA">
        <w:rPr>
          <w:rFonts w:ascii="Times New Roman" w:hAnsi="Times New Roman" w:cs="Times New Roman"/>
        </w:rPr>
        <w:t xml:space="preserve"> претходно</w:t>
      </w:r>
      <w:r w:rsidR="00342AA6" w:rsidRPr="007807BA">
        <w:rPr>
          <w:rFonts w:ascii="Times New Roman" w:hAnsi="Times New Roman" w:cs="Times New Roman"/>
        </w:rPr>
        <w:t>г</w:t>
      </w:r>
      <w:r w:rsidR="009271D2" w:rsidRPr="007807BA">
        <w:rPr>
          <w:rFonts w:ascii="Times New Roman" w:hAnsi="Times New Roman" w:cs="Times New Roman"/>
        </w:rPr>
        <w:t xml:space="preserve"> период</w:t>
      </w:r>
      <w:r w:rsidR="00342AA6" w:rsidRPr="007807BA">
        <w:rPr>
          <w:rFonts w:ascii="Times New Roman" w:hAnsi="Times New Roman" w:cs="Times New Roman"/>
        </w:rPr>
        <w:t>а</w:t>
      </w:r>
      <w:r w:rsidR="00F707F3" w:rsidRPr="007807BA">
        <w:rPr>
          <w:rFonts w:ascii="Times New Roman" w:hAnsi="Times New Roman" w:cs="Times New Roman"/>
        </w:rPr>
        <w:t xml:space="preserve"> може да</w:t>
      </w:r>
      <w:r w:rsidR="00E43E9D" w:rsidRPr="007807BA">
        <w:rPr>
          <w:rFonts w:ascii="Times New Roman" w:hAnsi="Times New Roman" w:cs="Times New Roman"/>
        </w:rPr>
        <w:t xml:space="preserve"> </w:t>
      </w:r>
      <w:r w:rsidR="009560EF" w:rsidRPr="007807BA">
        <w:rPr>
          <w:rFonts w:ascii="Times New Roman" w:hAnsi="Times New Roman" w:cs="Times New Roman"/>
        </w:rPr>
        <w:t>укључуј</w:t>
      </w:r>
      <w:r w:rsidR="00214F87" w:rsidRPr="007807BA">
        <w:rPr>
          <w:rFonts w:ascii="Times New Roman" w:hAnsi="Times New Roman" w:cs="Times New Roman"/>
        </w:rPr>
        <w:t>е и</w:t>
      </w:r>
      <w:r w:rsidR="009560EF" w:rsidRPr="007807BA">
        <w:rPr>
          <w:rFonts w:ascii="Times New Roman" w:hAnsi="Times New Roman" w:cs="Times New Roman"/>
        </w:rPr>
        <w:t xml:space="preserve"> </w:t>
      </w:r>
      <w:r w:rsidR="009802E8" w:rsidRPr="007807BA">
        <w:rPr>
          <w:rFonts w:ascii="Times New Roman" w:hAnsi="Times New Roman" w:cs="Times New Roman"/>
        </w:rPr>
        <w:t xml:space="preserve">емисије </w:t>
      </w:r>
      <w:r w:rsidR="00934E96" w:rsidRPr="007807BA">
        <w:rPr>
          <w:rFonts w:ascii="Times New Roman" w:hAnsi="Times New Roman" w:cs="Times New Roman"/>
        </w:rPr>
        <w:t xml:space="preserve">које би </w:t>
      </w:r>
      <w:r w:rsidR="009802E8" w:rsidRPr="007807BA">
        <w:rPr>
          <w:rFonts w:ascii="Times New Roman" w:hAnsi="Times New Roman" w:cs="Times New Roman"/>
        </w:rPr>
        <w:t xml:space="preserve">биле </w:t>
      </w:r>
      <w:r w:rsidR="00081005" w:rsidRPr="007807BA">
        <w:rPr>
          <w:rFonts w:ascii="Times New Roman" w:hAnsi="Times New Roman" w:cs="Times New Roman"/>
        </w:rPr>
        <w:t xml:space="preserve">избегнуте </w:t>
      </w:r>
      <w:r w:rsidR="00081005" w:rsidRPr="007807BA">
        <w:rPr>
          <w:rFonts w:ascii="Times New Roman" w:hAnsi="Times New Roman" w:cs="Times New Roman"/>
        </w:rPr>
        <w:lastRenderedPageBreak/>
        <w:t xml:space="preserve">имплементацијом мере или мера за које се </w:t>
      </w:r>
      <w:r w:rsidR="00934E96" w:rsidRPr="007807BA">
        <w:rPr>
          <w:rFonts w:ascii="Times New Roman" w:hAnsi="Times New Roman" w:cs="Times New Roman"/>
        </w:rPr>
        <w:t>захтева додела подстицаја</w:t>
      </w:r>
      <w:r w:rsidR="00BC47BC" w:rsidRPr="007807BA">
        <w:rPr>
          <w:rFonts w:ascii="Times New Roman" w:hAnsi="Times New Roman" w:cs="Times New Roman"/>
        </w:rPr>
        <w:t xml:space="preserve"> (у даљем тексту: индиректне емисије)</w:t>
      </w:r>
      <w:r w:rsidR="009D79BE" w:rsidRPr="007807BA">
        <w:rPr>
          <w:rFonts w:ascii="Times New Roman" w:hAnsi="Times New Roman" w:cs="Times New Roman"/>
        </w:rPr>
        <w:t>;</w:t>
      </w:r>
    </w:p>
    <w:p w14:paraId="19A59668" w14:textId="291D9DB8" w:rsidR="009D79BE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2) </w:t>
      </w:r>
      <w:r w:rsidR="009D79BE" w:rsidRPr="007807BA">
        <w:rPr>
          <w:rFonts w:ascii="Times New Roman" w:hAnsi="Times New Roman" w:cs="Times New Roman"/>
        </w:rPr>
        <w:t>однос трошкова и ефеката;</w:t>
      </w:r>
    </w:p>
    <w:p w14:paraId="77CDF449" w14:textId="5C568807" w:rsidR="009D79BE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3) </w:t>
      </w:r>
      <w:r w:rsidR="009D79BE" w:rsidRPr="007807BA">
        <w:rPr>
          <w:rFonts w:ascii="Times New Roman" w:hAnsi="Times New Roman" w:cs="Times New Roman"/>
        </w:rPr>
        <w:t>техничку изводљивост;</w:t>
      </w:r>
    </w:p>
    <w:p w14:paraId="2B2530FB" w14:textId="6E51ED48" w:rsidR="009D79BE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4) </w:t>
      </w:r>
      <w:r w:rsidR="009D79BE" w:rsidRPr="007807BA">
        <w:rPr>
          <w:rFonts w:ascii="Times New Roman" w:hAnsi="Times New Roman" w:cs="Times New Roman"/>
        </w:rPr>
        <w:t>степен спремности за реализацију;</w:t>
      </w:r>
    </w:p>
    <w:p w14:paraId="199F3D2E" w14:textId="4E6442FD" w:rsidR="009D79BE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5) </w:t>
      </w:r>
      <w:r w:rsidR="009D79BE" w:rsidRPr="007807BA">
        <w:rPr>
          <w:rFonts w:ascii="Times New Roman" w:hAnsi="Times New Roman" w:cs="Times New Roman"/>
        </w:rPr>
        <w:t>одрживост резултата;</w:t>
      </w:r>
    </w:p>
    <w:p w14:paraId="75EF17FE" w14:textId="4B28CA1C" w:rsidR="00233364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6) </w:t>
      </w:r>
      <w:r w:rsidR="006A427B" w:rsidRPr="007807BA">
        <w:rPr>
          <w:rFonts w:ascii="Times New Roman" w:hAnsi="Times New Roman" w:cs="Times New Roman"/>
        </w:rPr>
        <w:t>да ли је подносилац захтева</w:t>
      </w:r>
      <w:r w:rsidR="00BE600C" w:rsidRPr="007807BA">
        <w:rPr>
          <w:rFonts w:ascii="Times New Roman" w:hAnsi="Times New Roman" w:cs="Times New Roman"/>
        </w:rPr>
        <w:t xml:space="preserve"> коме су </w:t>
      </w:r>
      <w:r w:rsidR="00DA5C57" w:rsidRPr="007807BA">
        <w:rPr>
          <w:rFonts w:ascii="Times New Roman" w:hAnsi="Times New Roman" w:cs="Times New Roman"/>
        </w:rPr>
        <w:t xml:space="preserve">додељена средства </w:t>
      </w:r>
      <w:r w:rsidR="00AC2A13" w:rsidRPr="007807BA">
        <w:rPr>
          <w:rFonts w:ascii="Times New Roman" w:hAnsi="Times New Roman" w:cs="Times New Roman"/>
        </w:rPr>
        <w:t xml:space="preserve">подстицаја </w:t>
      </w:r>
      <w:r w:rsidR="00DA5C57" w:rsidRPr="007807BA">
        <w:rPr>
          <w:rFonts w:ascii="Times New Roman" w:hAnsi="Times New Roman" w:cs="Times New Roman"/>
        </w:rPr>
        <w:t xml:space="preserve">по претходном јавном позиву наменски користио та средства, односно уредно испуњавао друге услове под којима су та средства додељена; </w:t>
      </w:r>
    </w:p>
    <w:p w14:paraId="5C725371" w14:textId="45DB6153" w:rsidR="000973A7" w:rsidRPr="007807BA" w:rsidRDefault="004C52AD" w:rsidP="004F5E08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7) </w:t>
      </w:r>
      <w:r w:rsidR="001A69EE" w:rsidRPr="007807BA">
        <w:rPr>
          <w:rFonts w:ascii="Times New Roman" w:hAnsi="Times New Roman" w:cs="Times New Roman"/>
        </w:rPr>
        <w:t>друге критеријуме</w:t>
      </w:r>
      <w:r w:rsidR="009D79BE" w:rsidRPr="007807BA">
        <w:rPr>
          <w:rFonts w:ascii="Times New Roman" w:hAnsi="Times New Roman" w:cs="Times New Roman"/>
        </w:rPr>
        <w:t xml:space="preserve"> </w:t>
      </w:r>
      <w:r w:rsidR="00AC2A13" w:rsidRPr="007807BA">
        <w:rPr>
          <w:rFonts w:ascii="Times New Roman" w:hAnsi="Times New Roman" w:cs="Times New Roman"/>
        </w:rPr>
        <w:t xml:space="preserve">одређене </w:t>
      </w:r>
      <w:r w:rsidR="009D79BE" w:rsidRPr="007807BA">
        <w:rPr>
          <w:rFonts w:ascii="Times New Roman" w:hAnsi="Times New Roman" w:cs="Times New Roman"/>
        </w:rPr>
        <w:t>јавним позивом.</w:t>
      </w:r>
    </w:p>
    <w:p w14:paraId="53AEDF45" w14:textId="7A831E77" w:rsidR="00BC47BC" w:rsidRPr="007807BA" w:rsidRDefault="00BC47BC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Индиректне емисије </w:t>
      </w:r>
      <w:r w:rsidR="009F65DE" w:rsidRPr="007807BA">
        <w:rPr>
          <w:rFonts w:ascii="Times New Roman" w:hAnsi="Times New Roman" w:cs="Times New Roman"/>
        </w:rPr>
        <w:t>из става 2. тачка 1</w:t>
      </w:r>
      <w:r w:rsidR="00AC2A13" w:rsidRPr="007807BA">
        <w:rPr>
          <w:rFonts w:ascii="Times New Roman" w:hAnsi="Times New Roman" w:cs="Times New Roman"/>
        </w:rPr>
        <w:t>)</w:t>
      </w:r>
      <w:r w:rsidR="009F65DE" w:rsidRPr="007807BA">
        <w:rPr>
          <w:rFonts w:ascii="Times New Roman" w:hAnsi="Times New Roman" w:cs="Times New Roman"/>
        </w:rPr>
        <w:t xml:space="preserve"> овог члана које </w:t>
      </w:r>
      <w:r w:rsidR="0064353D" w:rsidRPr="007807BA">
        <w:rPr>
          <w:rFonts w:ascii="Times New Roman" w:hAnsi="Times New Roman" w:cs="Times New Roman"/>
        </w:rPr>
        <w:t xml:space="preserve">су везане за производњу електричне енергије </w:t>
      </w:r>
      <w:r w:rsidR="009F65DE" w:rsidRPr="007807BA">
        <w:rPr>
          <w:rFonts w:ascii="Times New Roman" w:hAnsi="Times New Roman" w:cs="Times New Roman"/>
        </w:rPr>
        <w:t xml:space="preserve">се доказују на основу избегнутих емисија </w:t>
      </w:r>
      <w:r w:rsidR="0064353D" w:rsidRPr="007807BA">
        <w:rPr>
          <w:rFonts w:ascii="Times New Roman" w:hAnsi="Times New Roman" w:cs="Times New Roman"/>
        </w:rPr>
        <w:t xml:space="preserve">обрачунатих на основу енергетског </w:t>
      </w:r>
      <w:proofErr w:type="spellStart"/>
      <w:r w:rsidR="0064353D" w:rsidRPr="007807BA">
        <w:rPr>
          <w:rFonts w:ascii="Times New Roman" w:hAnsi="Times New Roman" w:cs="Times New Roman"/>
        </w:rPr>
        <w:t>микса</w:t>
      </w:r>
      <w:proofErr w:type="spellEnd"/>
      <w:r w:rsidR="0064353D" w:rsidRPr="007807BA">
        <w:rPr>
          <w:rFonts w:ascii="Times New Roman" w:hAnsi="Times New Roman" w:cs="Times New Roman"/>
        </w:rPr>
        <w:t xml:space="preserve"> Србије.</w:t>
      </w:r>
    </w:p>
    <w:p w14:paraId="29A6D6D5" w14:textId="77777777" w:rsidR="002D4F94" w:rsidRPr="007807BA" w:rsidRDefault="002D4F9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14024C8C" w14:textId="4DAD1C23" w:rsidR="002D4F94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15.</w:t>
      </w:r>
    </w:p>
    <w:p w14:paraId="22306D01" w14:textId="103289AC" w:rsidR="00D90C23" w:rsidRPr="007807BA" w:rsidRDefault="00D90C23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Комисија </w:t>
      </w:r>
      <w:r w:rsidR="00AC2A13" w:rsidRPr="007807BA">
        <w:rPr>
          <w:rFonts w:ascii="Times New Roman" w:hAnsi="Times New Roman" w:cs="Times New Roman"/>
        </w:rPr>
        <w:t xml:space="preserve">из члана 14. став 1. ове уредбе </w:t>
      </w:r>
      <w:r w:rsidRPr="007807BA">
        <w:rPr>
          <w:rFonts w:ascii="Times New Roman" w:hAnsi="Times New Roman" w:cs="Times New Roman"/>
        </w:rPr>
        <w:t>врши бодовање захтева у складу са к</w:t>
      </w:r>
      <w:r w:rsidR="001A69EE" w:rsidRPr="007807BA">
        <w:rPr>
          <w:rFonts w:ascii="Times New Roman" w:hAnsi="Times New Roman" w:cs="Times New Roman"/>
        </w:rPr>
        <w:t>ритеријумима и мерилима</w:t>
      </w:r>
      <w:r w:rsidRPr="007807BA">
        <w:rPr>
          <w:rFonts w:ascii="Times New Roman" w:hAnsi="Times New Roman" w:cs="Times New Roman"/>
        </w:rPr>
        <w:t xml:space="preserve"> </w:t>
      </w:r>
      <w:r w:rsidR="00AC2A13" w:rsidRPr="007807BA">
        <w:rPr>
          <w:rFonts w:ascii="Times New Roman" w:hAnsi="Times New Roman" w:cs="Times New Roman"/>
        </w:rPr>
        <w:t>одређеним ј</w:t>
      </w:r>
      <w:r w:rsidRPr="007807BA">
        <w:rPr>
          <w:rFonts w:ascii="Times New Roman" w:hAnsi="Times New Roman" w:cs="Times New Roman"/>
        </w:rPr>
        <w:t>авним позивом и сачињава прелиминарну ранг листу захтева.</w:t>
      </w:r>
    </w:p>
    <w:p w14:paraId="301DD95C" w14:textId="77777777" w:rsidR="00DC4635" w:rsidRPr="007807BA" w:rsidRDefault="00DC463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Прелиминарна ранг листа објављује се на </w:t>
      </w:r>
      <w:proofErr w:type="spellStart"/>
      <w:r w:rsidRPr="007807BA">
        <w:rPr>
          <w:rFonts w:ascii="Times New Roman" w:hAnsi="Times New Roman" w:cs="Times New Roman"/>
        </w:rPr>
        <w:t>интернет</w:t>
      </w:r>
      <w:proofErr w:type="spellEnd"/>
      <w:r w:rsidRPr="007807BA">
        <w:rPr>
          <w:rFonts w:ascii="Times New Roman" w:hAnsi="Times New Roman" w:cs="Times New Roman"/>
        </w:rPr>
        <w:t xml:space="preserve"> страници Министарства.</w:t>
      </w:r>
    </w:p>
    <w:p w14:paraId="1C710EAD" w14:textId="77777777" w:rsidR="002D4F94" w:rsidRPr="007807BA" w:rsidRDefault="002D4F9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На основу коначне ранг листе, Министар доноси одлуку о додели подстицаја.</w:t>
      </w:r>
    </w:p>
    <w:p w14:paraId="4C43AEC0" w14:textId="4DAD57AF" w:rsidR="0003728B" w:rsidRPr="007807BA" w:rsidRDefault="002D4F9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Одлука</w:t>
      </w:r>
      <w:r w:rsidR="00AC2A13" w:rsidRPr="007807BA">
        <w:rPr>
          <w:rFonts w:ascii="Times New Roman" w:hAnsi="Times New Roman" w:cs="Times New Roman"/>
        </w:rPr>
        <w:t xml:space="preserve"> из става 3. овог члана</w:t>
      </w:r>
      <w:r w:rsidRPr="007807BA">
        <w:rPr>
          <w:rFonts w:ascii="Times New Roman" w:hAnsi="Times New Roman" w:cs="Times New Roman"/>
        </w:rPr>
        <w:t xml:space="preserve"> се објављује на </w:t>
      </w:r>
      <w:proofErr w:type="spellStart"/>
      <w:r w:rsidRPr="007807BA">
        <w:rPr>
          <w:rFonts w:ascii="Times New Roman" w:hAnsi="Times New Roman" w:cs="Times New Roman"/>
        </w:rPr>
        <w:t>интернет</w:t>
      </w:r>
      <w:proofErr w:type="spellEnd"/>
      <w:r w:rsidRPr="007807BA">
        <w:rPr>
          <w:rFonts w:ascii="Times New Roman" w:hAnsi="Times New Roman" w:cs="Times New Roman"/>
        </w:rPr>
        <w:t xml:space="preserve"> страници Министарства.</w:t>
      </w:r>
    </w:p>
    <w:p w14:paraId="21B452D6" w14:textId="77777777" w:rsidR="00CA1EF8" w:rsidRPr="007807BA" w:rsidRDefault="00CA1EF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18A4462" w14:textId="7DA556A4" w:rsidR="0003728B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16.</w:t>
      </w:r>
    </w:p>
    <w:p w14:paraId="6A1B612C" w14:textId="4BA96392" w:rsidR="002A1CD8" w:rsidRPr="007807BA" w:rsidRDefault="002A1CD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Подносилац захтева има право да поднесе приговор на прелиминарну ранг листу</w:t>
      </w:r>
      <w:r w:rsidR="00AC2A13" w:rsidRPr="007807BA">
        <w:rPr>
          <w:rFonts w:ascii="Times New Roman" w:hAnsi="Times New Roman" w:cs="Times New Roman"/>
        </w:rPr>
        <w:t xml:space="preserve"> из члана 15. став 1. ове уредбе</w:t>
      </w:r>
      <w:r w:rsidRPr="007807BA">
        <w:rPr>
          <w:rFonts w:ascii="Times New Roman" w:hAnsi="Times New Roman" w:cs="Times New Roman"/>
        </w:rPr>
        <w:t xml:space="preserve"> у року од </w:t>
      </w:r>
      <w:r w:rsidR="00BF2B7E" w:rsidRPr="007807BA">
        <w:rPr>
          <w:rFonts w:ascii="Times New Roman" w:hAnsi="Times New Roman" w:cs="Times New Roman"/>
        </w:rPr>
        <w:t xml:space="preserve">15 </w:t>
      </w:r>
      <w:r w:rsidRPr="007807BA">
        <w:rPr>
          <w:rFonts w:ascii="Times New Roman" w:hAnsi="Times New Roman" w:cs="Times New Roman"/>
        </w:rPr>
        <w:t>дана од дана њеног објављивања.</w:t>
      </w:r>
    </w:p>
    <w:p w14:paraId="365F6A4F" w14:textId="09A6E9BB" w:rsidR="00F478B4" w:rsidRPr="007807BA" w:rsidRDefault="002A1CD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Комисија </w:t>
      </w:r>
      <w:r w:rsidR="0041384A" w:rsidRPr="007807BA">
        <w:rPr>
          <w:rFonts w:ascii="Times New Roman" w:hAnsi="Times New Roman" w:cs="Times New Roman"/>
        </w:rPr>
        <w:t xml:space="preserve">из члана 14. став 1. ове уредбе </w:t>
      </w:r>
      <w:r w:rsidRPr="007807BA">
        <w:rPr>
          <w:rFonts w:ascii="Times New Roman" w:hAnsi="Times New Roman" w:cs="Times New Roman"/>
        </w:rPr>
        <w:t xml:space="preserve">разматра приговоре </w:t>
      </w:r>
      <w:r w:rsidR="0041384A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 xml:space="preserve">и доставља Министру предлог коначне ранг листе у року од 15 дана од </w:t>
      </w:r>
      <w:r w:rsidR="0041384A" w:rsidRPr="007807BA">
        <w:rPr>
          <w:rFonts w:ascii="Times New Roman" w:hAnsi="Times New Roman" w:cs="Times New Roman"/>
        </w:rPr>
        <w:t xml:space="preserve">дана </w:t>
      </w:r>
      <w:r w:rsidRPr="007807BA">
        <w:rPr>
          <w:rFonts w:ascii="Times New Roman" w:hAnsi="Times New Roman" w:cs="Times New Roman"/>
        </w:rPr>
        <w:t>истека рока за подношење приговора.</w:t>
      </w:r>
    </w:p>
    <w:p w14:paraId="5D3A0D8D" w14:textId="77777777" w:rsidR="009C22FD" w:rsidRPr="007807BA" w:rsidRDefault="009C22F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6ED773C3" w14:textId="7D125F6D" w:rsidR="005C5B98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17.</w:t>
      </w:r>
    </w:p>
    <w:p w14:paraId="6F2F52A8" w14:textId="7175AB7A" w:rsidR="00F478B4" w:rsidRPr="007807BA" w:rsidRDefault="00F478B4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Подстицаји се додељују на основу уговора који закључују Министарство и корисник подстицаја.</w:t>
      </w:r>
    </w:p>
    <w:p w14:paraId="5751FF93" w14:textId="2173FE75" w:rsidR="000E57ED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Уговором </w:t>
      </w:r>
      <w:r w:rsidR="0041384A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>се може предвидети обавеза достављања средстава обезбеђења за уредно извршење уговорних обавеза.</w:t>
      </w:r>
    </w:p>
    <w:p w14:paraId="7EA9663C" w14:textId="4066BCD3" w:rsidR="000E57ED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Средства обезбеђења </w:t>
      </w:r>
      <w:r w:rsidR="0041384A" w:rsidRPr="007807BA">
        <w:rPr>
          <w:rFonts w:ascii="Times New Roman" w:hAnsi="Times New Roman" w:cs="Times New Roman"/>
        </w:rPr>
        <w:t xml:space="preserve">из става 2. овог члана </w:t>
      </w:r>
      <w:r w:rsidRPr="007807BA">
        <w:rPr>
          <w:rFonts w:ascii="Times New Roman" w:hAnsi="Times New Roman" w:cs="Times New Roman"/>
        </w:rPr>
        <w:t>могу бити банкарска гаранција, меница, заложно право или друго средство обезбеђења у складу са законом.</w:t>
      </w:r>
    </w:p>
    <w:p w14:paraId="0927CEE7" w14:textId="6EEDA0FB" w:rsidR="005D76F1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Врста и висина средства обезбеђења </w:t>
      </w:r>
      <w:r w:rsidR="0041384A" w:rsidRPr="007807BA">
        <w:rPr>
          <w:rFonts w:ascii="Times New Roman" w:hAnsi="Times New Roman" w:cs="Times New Roman"/>
        </w:rPr>
        <w:t xml:space="preserve">из става 2. овог члана </w:t>
      </w:r>
      <w:r w:rsidRPr="007807BA">
        <w:rPr>
          <w:rFonts w:ascii="Times New Roman" w:hAnsi="Times New Roman" w:cs="Times New Roman"/>
        </w:rPr>
        <w:t>утврђују се уговором</w:t>
      </w:r>
      <w:r w:rsidR="0041384A" w:rsidRPr="007807BA">
        <w:rPr>
          <w:rFonts w:ascii="Times New Roman" w:hAnsi="Times New Roman" w:cs="Times New Roman"/>
        </w:rPr>
        <w:t xml:space="preserve"> из става 1. овог члана</w:t>
      </w:r>
      <w:r w:rsidRPr="007807BA">
        <w:rPr>
          <w:rFonts w:ascii="Times New Roman" w:hAnsi="Times New Roman" w:cs="Times New Roman"/>
        </w:rPr>
        <w:t>.</w:t>
      </w:r>
    </w:p>
    <w:p w14:paraId="2D45BA04" w14:textId="585E8C2B" w:rsidR="001A69EE" w:rsidRPr="007807BA" w:rsidRDefault="001A69E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3E342E0E" w14:textId="77777777" w:rsidR="001A69EE" w:rsidRPr="007807BA" w:rsidRDefault="001A69E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38EDF8E0" w14:textId="20E6562C" w:rsidR="000E57ED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lastRenderedPageBreak/>
        <w:t>Члан 18.</w:t>
      </w:r>
    </w:p>
    <w:p w14:paraId="221FACB7" w14:textId="56108332" w:rsidR="000E57ED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Током реализације активности, уговорне стране могу закључити анекс уговора </w:t>
      </w:r>
      <w:r w:rsidR="0041384A" w:rsidRPr="007807BA">
        <w:rPr>
          <w:rFonts w:ascii="Times New Roman" w:hAnsi="Times New Roman" w:cs="Times New Roman"/>
        </w:rPr>
        <w:t xml:space="preserve">из члана 17. </w:t>
      </w:r>
      <w:r w:rsidR="00040ED2" w:rsidRPr="007807BA">
        <w:rPr>
          <w:rFonts w:ascii="Times New Roman" w:hAnsi="Times New Roman" w:cs="Times New Roman"/>
        </w:rPr>
        <w:t>став</w:t>
      </w:r>
      <w:r w:rsidR="0041384A" w:rsidRPr="007807BA">
        <w:rPr>
          <w:rFonts w:ascii="Times New Roman" w:hAnsi="Times New Roman" w:cs="Times New Roman"/>
        </w:rPr>
        <w:t xml:space="preserve"> 1. ове уредбе </w:t>
      </w:r>
      <w:r w:rsidRPr="007807BA">
        <w:rPr>
          <w:rFonts w:ascii="Times New Roman" w:hAnsi="Times New Roman" w:cs="Times New Roman"/>
        </w:rPr>
        <w:t>ако измене нису у супротности са Законом и овом уредбом.</w:t>
      </w:r>
    </w:p>
    <w:p w14:paraId="64848120" w14:textId="18BC87E0" w:rsidR="000E57ED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Анекс уговора </w:t>
      </w:r>
      <w:r w:rsidR="0041384A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>не може довести до повећања износа одобрених средстава</w:t>
      </w:r>
      <w:r w:rsidR="0041384A" w:rsidRPr="007807BA">
        <w:rPr>
          <w:rFonts w:ascii="Times New Roman" w:hAnsi="Times New Roman" w:cs="Times New Roman"/>
        </w:rPr>
        <w:t xml:space="preserve"> подстицаја</w:t>
      </w:r>
      <w:r w:rsidR="00387CB4" w:rsidRPr="007807BA">
        <w:rPr>
          <w:rFonts w:ascii="Times New Roman" w:hAnsi="Times New Roman" w:cs="Times New Roman"/>
        </w:rPr>
        <w:t>, осим ако је то</w:t>
      </w:r>
      <w:r w:rsidRPr="007807BA">
        <w:rPr>
          <w:rFonts w:ascii="Times New Roman" w:hAnsi="Times New Roman" w:cs="Times New Roman"/>
        </w:rPr>
        <w:t xml:space="preserve"> </w:t>
      </w:r>
      <w:r w:rsidR="0041384A" w:rsidRPr="007807BA">
        <w:rPr>
          <w:rFonts w:ascii="Times New Roman" w:hAnsi="Times New Roman" w:cs="Times New Roman"/>
        </w:rPr>
        <w:t xml:space="preserve">одређено </w:t>
      </w:r>
      <w:r w:rsidRPr="007807BA">
        <w:rPr>
          <w:rFonts w:ascii="Times New Roman" w:hAnsi="Times New Roman" w:cs="Times New Roman"/>
        </w:rPr>
        <w:t>јавним позивом.</w:t>
      </w:r>
    </w:p>
    <w:p w14:paraId="2036F8D5" w14:textId="77777777" w:rsidR="000E57ED" w:rsidRPr="007807BA" w:rsidRDefault="000E57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341F2BC7" w14:textId="037221EB" w:rsidR="005908A8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19.</w:t>
      </w:r>
    </w:p>
    <w:p w14:paraId="702112CC" w14:textId="72ABE95D" w:rsidR="00BF4A9B" w:rsidRPr="007807BA" w:rsidRDefault="00BF4A9B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Уговор </w:t>
      </w:r>
      <w:r w:rsidR="0099378F" w:rsidRPr="007807BA">
        <w:rPr>
          <w:rFonts w:ascii="Times New Roman" w:hAnsi="Times New Roman" w:cs="Times New Roman"/>
        </w:rPr>
        <w:t xml:space="preserve">из члана 17. </w:t>
      </w:r>
      <w:r w:rsidR="00040ED2" w:rsidRPr="007807BA">
        <w:rPr>
          <w:rFonts w:ascii="Times New Roman" w:hAnsi="Times New Roman" w:cs="Times New Roman"/>
        </w:rPr>
        <w:t>став</w:t>
      </w:r>
      <w:r w:rsidR="0099378F" w:rsidRPr="007807BA">
        <w:rPr>
          <w:rFonts w:ascii="Times New Roman" w:hAnsi="Times New Roman" w:cs="Times New Roman"/>
        </w:rPr>
        <w:t xml:space="preserve"> 1. ове уредбе </w:t>
      </w:r>
      <w:r w:rsidRPr="007807BA">
        <w:rPr>
          <w:rFonts w:ascii="Times New Roman" w:hAnsi="Times New Roman" w:cs="Times New Roman"/>
        </w:rPr>
        <w:t>нарочито садржи:</w:t>
      </w:r>
    </w:p>
    <w:p w14:paraId="549D7204" w14:textId="67A5044B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износ одобрених средстава</w:t>
      </w:r>
      <w:r w:rsidR="0099378F" w:rsidRPr="007807BA">
        <w:rPr>
          <w:rFonts w:ascii="Times New Roman" w:hAnsi="Times New Roman" w:cs="Times New Roman"/>
        </w:rPr>
        <w:t xml:space="preserve"> подстицаја</w:t>
      </w:r>
      <w:r w:rsidRPr="007807BA">
        <w:rPr>
          <w:rFonts w:ascii="Times New Roman" w:hAnsi="Times New Roman" w:cs="Times New Roman"/>
        </w:rPr>
        <w:t>;</w:t>
      </w:r>
    </w:p>
    <w:p w14:paraId="280F00D8" w14:textId="77777777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намену и рок реализације;</w:t>
      </w:r>
    </w:p>
    <w:p w14:paraId="342A8813" w14:textId="469B2CA1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динамику исплате</w:t>
      </w:r>
      <w:r w:rsidR="0099378F" w:rsidRPr="007807BA">
        <w:rPr>
          <w:rFonts w:ascii="Times New Roman" w:hAnsi="Times New Roman" w:cs="Times New Roman"/>
        </w:rPr>
        <w:t xml:space="preserve"> средстава подстицаја</w:t>
      </w:r>
      <w:r w:rsidRPr="007807BA">
        <w:rPr>
          <w:rFonts w:ascii="Times New Roman" w:hAnsi="Times New Roman" w:cs="Times New Roman"/>
        </w:rPr>
        <w:t>;</w:t>
      </w:r>
    </w:p>
    <w:p w14:paraId="17E4DEE6" w14:textId="77777777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обавезе извештавања;</w:t>
      </w:r>
    </w:p>
    <w:p w14:paraId="5719DDDD" w14:textId="77777777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начин контроле;</w:t>
      </w:r>
    </w:p>
    <w:p w14:paraId="2D28CD7F" w14:textId="77777777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услове раскида;</w:t>
      </w:r>
    </w:p>
    <w:p w14:paraId="3B3C1362" w14:textId="45208859" w:rsidR="00BD7D69" w:rsidRPr="007807BA" w:rsidRDefault="00BD7D69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уговорне казне за кршење услова под којима је подстицај додељен;</w:t>
      </w:r>
    </w:p>
    <w:p w14:paraId="5BE4456C" w14:textId="34D7854D" w:rsidR="00BF4A9B" w:rsidRPr="007807BA" w:rsidRDefault="00BF4A9B" w:rsidP="004F5E08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друга питања од значаја за реализацију.</w:t>
      </w:r>
    </w:p>
    <w:p w14:paraId="578ABE64" w14:textId="41A15B4B" w:rsidR="002F6F65" w:rsidRPr="007807BA" w:rsidRDefault="002F6F6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Министарство може вршити непосредну контролу реализације активности и увид у документацију корисника подстицаја у сваком тренутку током трајања уговора.</w:t>
      </w:r>
    </w:p>
    <w:p w14:paraId="0628D767" w14:textId="46C10400" w:rsidR="00A962DD" w:rsidRPr="007807BA" w:rsidRDefault="00A962DD" w:rsidP="004F5E08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</w:p>
    <w:p w14:paraId="4E41C5A1" w14:textId="29453BC3" w:rsidR="00E43D51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20.</w:t>
      </w:r>
    </w:p>
    <w:p w14:paraId="21600FC7" w14:textId="6C60FC48" w:rsidR="001A1858" w:rsidRPr="007807BA" w:rsidRDefault="00572EBB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Корисник подстицаја дужан је да средства користи наменски, у складу са уговором</w:t>
      </w:r>
      <w:r w:rsidR="00040ED2" w:rsidRPr="007807BA">
        <w:rPr>
          <w:rFonts w:ascii="Times New Roman" w:hAnsi="Times New Roman" w:cs="Times New Roman"/>
        </w:rPr>
        <w:t xml:space="preserve"> из члана 17. став 1. ове уредбе</w:t>
      </w:r>
      <w:r w:rsidRPr="007807BA">
        <w:rPr>
          <w:rFonts w:ascii="Times New Roman" w:hAnsi="Times New Roman" w:cs="Times New Roman"/>
        </w:rPr>
        <w:t>.</w:t>
      </w:r>
    </w:p>
    <w:p w14:paraId="1F80443C" w14:textId="343309DA" w:rsidR="001A1858" w:rsidRPr="007807BA" w:rsidRDefault="001A185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Контролу наменског коришћења </w:t>
      </w:r>
      <w:r w:rsidR="00040ED2" w:rsidRPr="007807BA">
        <w:rPr>
          <w:rFonts w:ascii="Times New Roman" w:hAnsi="Times New Roman" w:cs="Times New Roman"/>
        </w:rPr>
        <w:t xml:space="preserve">средстава подстицаја </w:t>
      </w:r>
      <w:r w:rsidRPr="007807BA">
        <w:rPr>
          <w:rFonts w:ascii="Times New Roman" w:hAnsi="Times New Roman" w:cs="Times New Roman"/>
        </w:rPr>
        <w:t xml:space="preserve">врши Министарство, на основу извештаја и непосредним увидом. </w:t>
      </w:r>
      <w:r w:rsidR="00040ED2" w:rsidRPr="007807BA">
        <w:rPr>
          <w:rFonts w:ascii="Times New Roman" w:hAnsi="Times New Roman" w:cs="Times New Roman"/>
        </w:rPr>
        <w:t xml:space="preserve"> </w:t>
      </w:r>
    </w:p>
    <w:p w14:paraId="124572B8" w14:textId="7385C329" w:rsidR="002124CD" w:rsidRPr="007807BA" w:rsidRDefault="001A1858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Корисник подстицаја дужан је да доставља периодичне извештаје, у роковима утврђеним уговором</w:t>
      </w:r>
      <w:r w:rsidR="00040ED2" w:rsidRPr="007807BA">
        <w:rPr>
          <w:rFonts w:ascii="Times New Roman" w:hAnsi="Times New Roman" w:cs="Times New Roman"/>
        </w:rPr>
        <w:t xml:space="preserve"> из члана 17. став 1. ове уредбе</w:t>
      </w:r>
      <w:r w:rsidRPr="007807BA">
        <w:rPr>
          <w:rFonts w:ascii="Times New Roman" w:hAnsi="Times New Roman" w:cs="Times New Roman"/>
        </w:rPr>
        <w:t>.</w:t>
      </w:r>
    </w:p>
    <w:p w14:paraId="013FC3F5" w14:textId="22039F20" w:rsidR="006F3042" w:rsidRPr="007807BA" w:rsidRDefault="006F3042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У случају раскида или отказа уговора</w:t>
      </w:r>
      <w:r w:rsidR="00040ED2" w:rsidRPr="007807BA">
        <w:rPr>
          <w:rFonts w:ascii="Times New Roman" w:hAnsi="Times New Roman" w:cs="Times New Roman"/>
        </w:rPr>
        <w:t xml:space="preserve"> из члана 17. став 1. ове уредбе</w:t>
      </w:r>
      <w:r w:rsidRPr="007807BA">
        <w:rPr>
          <w:rFonts w:ascii="Times New Roman" w:hAnsi="Times New Roman" w:cs="Times New Roman"/>
        </w:rPr>
        <w:t xml:space="preserve">, Министарство може активирати средство обезбеђења, ако је уговором </w:t>
      </w:r>
      <w:r w:rsidR="00040ED2" w:rsidRPr="007807BA">
        <w:rPr>
          <w:rFonts w:ascii="Times New Roman" w:hAnsi="Times New Roman" w:cs="Times New Roman"/>
        </w:rPr>
        <w:t xml:space="preserve">то </w:t>
      </w:r>
      <w:r w:rsidRPr="007807BA">
        <w:rPr>
          <w:rFonts w:ascii="Times New Roman" w:hAnsi="Times New Roman" w:cs="Times New Roman"/>
        </w:rPr>
        <w:t>предвиђено.</w:t>
      </w:r>
    </w:p>
    <w:p w14:paraId="0A56E138" w14:textId="77777777" w:rsidR="001030E7" w:rsidRPr="007807BA" w:rsidRDefault="001030E7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7919AE4" w14:textId="79C71B62" w:rsidR="001030E7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21.</w:t>
      </w:r>
    </w:p>
    <w:p w14:paraId="2FDAE0BC" w14:textId="7172AE32" w:rsidR="00E16EDA" w:rsidRPr="007807BA" w:rsidRDefault="00E16ED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 завршетку активности, корисник подстицаја доставља завршни извештај који садржи:</w:t>
      </w:r>
    </w:p>
    <w:p w14:paraId="5908EA8B" w14:textId="77777777" w:rsidR="00E16EDA" w:rsidRPr="007807BA" w:rsidRDefault="00E16EDA" w:rsidP="004F5E08">
      <w:pPr>
        <w:pStyle w:val="ListParagraph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опис реализованих активности;</w:t>
      </w:r>
    </w:p>
    <w:p w14:paraId="096A1F3A" w14:textId="0CDB9D94" w:rsidR="00E16EDA" w:rsidRPr="007807BA" w:rsidRDefault="00E16EDA" w:rsidP="004F5E08">
      <w:pPr>
        <w:pStyle w:val="ListParagraph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финансијски преглед утрошених средстава</w:t>
      </w:r>
      <w:r w:rsidR="005B54B6" w:rsidRPr="007807BA">
        <w:rPr>
          <w:rFonts w:ascii="Times New Roman" w:hAnsi="Times New Roman" w:cs="Times New Roman"/>
        </w:rPr>
        <w:t xml:space="preserve"> подстицаја</w:t>
      </w:r>
      <w:r w:rsidRPr="007807BA">
        <w:rPr>
          <w:rFonts w:ascii="Times New Roman" w:hAnsi="Times New Roman" w:cs="Times New Roman"/>
        </w:rPr>
        <w:t>;</w:t>
      </w:r>
    </w:p>
    <w:p w14:paraId="7E75A633" w14:textId="77777777" w:rsidR="00E16EDA" w:rsidRPr="007807BA" w:rsidRDefault="00E16EDA" w:rsidP="004F5E08">
      <w:pPr>
        <w:pStyle w:val="ListParagraph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доказе о оствареним ефектима;</w:t>
      </w:r>
    </w:p>
    <w:p w14:paraId="7F97DC94" w14:textId="77777777" w:rsidR="00E16EDA" w:rsidRPr="007807BA" w:rsidRDefault="00E16EDA" w:rsidP="004F5E08">
      <w:pPr>
        <w:pStyle w:val="ListParagraph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податке о смањењу емисија CO₂</w:t>
      </w:r>
      <w:proofErr w:type="spellStart"/>
      <w:r w:rsidRPr="007807BA">
        <w:rPr>
          <w:rFonts w:ascii="Times New Roman" w:hAnsi="Times New Roman" w:cs="Times New Roman"/>
        </w:rPr>
        <w:t>eq</w:t>
      </w:r>
      <w:proofErr w:type="spellEnd"/>
      <w:r w:rsidRPr="007807BA">
        <w:rPr>
          <w:rFonts w:ascii="Times New Roman" w:hAnsi="Times New Roman" w:cs="Times New Roman"/>
        </w:rPr>
        <w:t>.</w:t>
      </w:r>
    </w:p>
    <w:p w14:paraId="0AA258CB" w14:textId="2517ADF9" w:rsidR="00E16EDA" w:rsidRPr="007807BA" w:rsidRDefault="00E16EDA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Завршни извештај </w:t>
      </w:r>
      <w:r w:rsidR="005B54B6" w:rsidRPr="007807BA">
        <w:rPr>
          <w:rFonts w:ascii="Times New Roman" w:hAnsi="Times New Roman" w:cs="Times New Roman"/>
        </w:rPr>
        <w:t xml:space="preserve">из става 1. овог члана </w:t>
      </w:r>
      <w:r w:rsidRPr="007807BA">
        <w:rPr>
          <w:rFonts w:ascii="Times New Roman" w:hAnsi="Times New Roman" w:cs="Times New Roman"/>
        </w:rPr>
        <w:t xml:space="preserve">доставља се најкасније у року </w:t>
      </w:r>
      <w:r w:rsidR="00C37B7E" w:rsidRPr="007807BA">
        <w:rPr>
          <w:rFonts w:ascii="Times New Roman" w:hAnsi="Times New Roman" w:cs="Times New Roman"/>
        </w:rPr>
        <w:t xml:space="preserve">за подношење верификованог извештаја у складу са прописима </w:t>
      </w:r>
      <w:r w:rsidR="0064669C" w:rsidRPr="007807BA">
        <w:rPr>
          <w:rFonts w:ascii="Times New Roman" w:hAnsi="Times New Roman" w:cs="Times New Roman"/>
        </w:rPr>
        <w:t>који уређују климатске промене</w:t>
      </w:r>
      <w:r w:rsidR="005900DE" w:rsidRPr="007807BA">
        <w:rPr>
          <w:rFonts w:ascii="Times New Roman" w:hAnsi="Times New Roman" w:cs="Times New Roman"/>
        </w:rPr>
        <w:t>,</w:t>
      </w:r>
      <w:r w:rsidRPr="007807BA">
        <w:rPr>
          <w:rFonts w:ascii="Times New Roman" w:hAnsi="Times New Roman" w:cs="Times New Roman"/>
        </w:rPr>
        <w:t xml:space="preserve"> </w:t>
      </w:r>
      <w:r w:rsidR="0064669C" w:rsidRPr="007807BA">
        <w:rPr>
          <w:rFonts w:ascii="Times New Roman" w:hAnsi="Times New Roman" w:cs="Times New Roman"/>
        </w:rPr>
        <w:t>који се подноси</w:t>
      </w:r>
      <w:r w:rsidR="005900DE" w:rsidRPr="007807BA">
        <w:rPr>
          <w:rFonts w:ascii="Times New Roman" w:hAnsi="Times New Roman" w:cs="Times New Roman"/>
        </w:rPr>
        <w:t xml:space="preserve"> за први наредни порески период</w:t>
      </w:r>
      <w:r w:rsidR="0064669C" w:rsidRPr="007807BA">
        <w:rPr>
          <w:rFonts w:ascii="Times New Roman" w:hAnsi="Times New Roman" w:cs="Times New Roman"/>
        </w:rPr>
        <w:t xml:space="preserve"> након </w:t>
      </w:r>
      <w:r w:rsidR="00313199" w:rsidRPr="007807BA">
        <w:rPr>
          <w:rFonts w:ascii="Times New Roman" w:hAnsi="Times New Roman" w:cs="Times New Roman"/>
        </w:rPr>
        <w:t xml:space="preserve">пореског периода у коме су </w:t>
      </w:r>
      <w:r w:rsidRPr="007807BA">
        <w:rPr>
          <w:rFonts w:ascii="Times New Roman" w:hAnsi="Times New Roman" w:cs="Times New Roman"/>
        </w:rPr>
        <w:t>заврше</w:t>
      </w:r>
      <w:r w:rsidR="00313199" w:rsidRPr="007807BA">
        <w:rPr>
          <w:rFonts w:ascii="Times New Roman" w:hAnsi="Times New Roman" w:cs="Times New Roman"/>
        </w:rPr>
        <w:t>не финансиране</w:t>
      </w:r>
      <w:r w:rsidRPr="007807BA">
        <w:rPr>
          <w:rFonts w:ascii="Times New Roman" w:hAnsi="Times New Roman" w:cs="Times New Roman"/>
        </w:rPr>
        <w:t xml:space="preserve"> активности.</w:t>
      </w:r>
    </w:p>
    <w:p w14:paraId="6B0BE16A" w14:textId="77777777" w:rsidR="00420DED" w:rsidRPr="007807BA" w:rsidRDefault="00420DED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73CF1D7" w14:textId="1E4B6EAC" w:rsidR="00420DED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22.</w:t>
      </w:r>
    </w:p>
    <w:p w14:paraId="5A57AD43" w14:textId="40503686" w:rsidR="00E16EDA" w:rsidRPr="007807BA" w:rsidRDefault="00DA7DC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Уколико се утврди да средства </w:t>
      </w:r>
      <w:r w:rsidR="005B54B6" w:rsidRPr="007807BA">
        <w:rPr>
          <w:rFonts w:ascii="Times New Roman" w:hAnsi="Times New Roman" w:cs="Times New Roman"/>
        </w:rPr>
        <w:t xml:space="preserve">подстицаја </w:t>
      </w:r>
      <w:r w:rsidRPr="007807BA">
        <w:rPr>
          <w:rFonts w:ascii="Times New Roman" w:hAnsi="Times New Roman" w:cs="Times New Roman"/>
        </w:rPr>
        <w:t>нису коришћена у складу са уговором</w:t>
      </w:r>
      <w:r w:rsidR="005B54B6" w:rsidRPr="007807BA">
        <w:rPr>
          <w:rFonts w:ascii="Times New Roman" w:hAnsi="Times New Roman" w:cs="Times New Roman"/>
        </w:rPr>
        <w:t xml:space="preserve"> из члана 17. став 1. ове уредбе</w:t>
      </w:r>
      <w:r w:rsidRPr="007807BA">
        <w:rPr>
          <w:rFonts w:ascii="Times New Roman" w:hAnsi="Times New Roman" w:cs="Times New Roman"/>
        </w:rPr>
        <w:t xml:space="preserve">, </w:t>
      </w:r>
      <w:r w:rsidR="00A07111" w:rsidRPr="007807BA">
        <w:rPr>
          <w:rFonts w:ascii="Times New Roman" w:hAnsi="Times New Roman" w:cs="Times New Roman"/>
        </w:rPr>
        <w:t>да су коришћена ненаменски, да финансиране мере нису довеле до смањења емисија CO₂</w:t>
      </w:r>
      <w:proofErr w:type="spellStart"/>
      <w:r w:rsidR="00A07111" w:rsidRPr="007807BA">
        <w:rPr>
          <w:rFonts w:ascii="Times New Roman" w:hAnsi="Times New Roman" w:cs="Times New Roman"/>
        </w:rPr>
        <w:t>eq</w:t>
      </w:r>
      <w:proofErr w:type="spellEnd"/>
      <w:r w:rsidR="00A07111" w:rsidRPr="007807BA">
        <w:rPr>
          <w:rFonts w:ascii="Times New Roman" w:hAnsi="Times New Roman" w:cs="Times New Roman"/>
        </w:rPr>
        <w:t xml:space="preserve"> које одговара најмање 80% очекиваног смањења или да су прекршени други услови под којима су средства </w:t>
      </w:r>
      <w:r w:rsidR="005B54B6" w:rsidRPr="007807BA">
        <w:rPr>
          <w:rFonts w:ascii="Times New Roman" w:hAnsi="Times New Roman" w:cs="Times New Roman"/>
        </w:rPr>
        <w:t xml:space="preserve">подстицаја </w:t>
      </w:r>
      <w:r w:rsidR="00A07111" w:rsidRPr="007807BA">
        <w:rPr>
          <w:rFonts w:ascii="Times New Roman" w:hAnsi="Times New Roman" w:cs="Times New Roman"/>
        </w:rPr>
        <w:t xml:space="preserve">додељена, </w:t>
      </w:r>
      <w:r w:rsidRPr="007807BA">
        <w:rPr>
          <w:rFonts w:ascii="Times New Roman" w:hAnsi="Times New Roman" w:cs="Times New Roman"/>
        </w:rPr>
        <w:t>Министарство раскида уговор</w:t>
      </w:r>
      <w:r w:rsidR="007075C0" w:rsidRPr="007807BA">
        <w:rPr>
          <w:rFonts w:ascii="Times New Roman" w:hAnsi="Times New Roman" w:cs="Times New Roman"/>
        </w:rPr>
        <w:t xml:space="preserve"> уколико је на снази у тренутку када је нека од наведених околности утврђена</w:t>
      </w:r>
      <w:r w:rsidRPr="007807BA">
        <w:rPr>
          <w:rFonts w:ascii="Times New Roman" w:hAnsi="Times New Roman" w:cs="Times New Roman"/>
        </w:rPr>
        <w:t xml:space="preserve"> и захтева повраћај средстава.</w:t>
      </w:r>
    </w:p>
    <w:p w14:paraId="6C69AE92" w14:textId="39A9A71C" w:rsidR="00DA7DC1" w:rsidRPr="007807BA" w:rsidRDefault="00DA7DC1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Корисник подстицаја дужан је да изврши повраћај средстава у року од осам дана од дана пријема обавештења о раскиду</w:t>
      </w:r>
      <w:r w:rsidR="005B54B6" w:rsidRPr="007807BA">
        <w:rPr>
          <w:rFonts w:ascii="Times New Roman" w:hAnsi="Times New Roman" w:cs="Times New Roman"/>
        </w:rPr>
        <w:t xml:space="preserve"> уговора о додели подстицаја</w:t>
      </w:r>
      <w:r w:rsidRPr="007807BA">
        <w:rPr>
          <w:rFonts w:ascii="Times New Roman" w:hAnsi="Times New Roman" w:cs="Times New Roman"/>
        </w:rPr>
        <w:t>, са законском затезном каматом.</w:t>
      </w:r>
    </w:p>
    <w:p w14:paraId="19F652A6" w14:textId="77777777" w:rsidR="0016591E" w:rsidRPr="007807BA" w:rsidRDefault="001659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01B0A141" w14:textId="0FDDBE98" w:rsidR="0016591E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23.</w:t>
      </w:r>
    </w:p>
    <w:p w14:paraId="1CD0F481" w14:textId="0B1B199A" w:rsidR="00DA7DC1" w:rsidRPr="007807BA" w:rsidRDefault="001659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Министарство може на свом </w:t>
      </w:r>
      <w:proofErr w:type="spellStart"/>
      <w:r w:rsidRPr="007807BA">
        <w:rPr>
          <w:rFonts w:ascii="Times New Roman" w:hAnsi="Times New Roman" w:cs="Times New Roman"/>
        </w:rPr>
        <w:t>сајту</w:t>
      </w:r>
      <w:proofErr w:type="spellEnd"/>
      <w:r w:rsidRPr="007807BA">
        <w:rPr>
          <w:rFonts w:ascii="Times New Roman" w:hAnsi="Times New Roman" w:cs="Times New Roman"/>
        </w:rPr>
        <w:t xml:space="preserve"> учинити доступним обрасце и контролну листу прилога који се користе при подношењу захтева за доделу подстицаја и извештаја о реализацији мера финансираних из подстицаја.</w:t>
      </w:r>
    </w:p>
    <w:p w14:paraId="3183E941" w14:textId="77777777" w:rsidR="0016591E" w:rsidRPr="007807BA" w:rsidRDefault="0016591E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58DB3626" w14:textId="21CE8713" w:rsidR="00DA7DC1" w:rsidRPr="007807BA" w:rsidRDefault="005D76F1" w:rsidP="004F5E08">
      <w:pPr>
        <w:spacing w:after="0"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  <w:bCs/>
        </w:rPr>
        <w:t>Члан 24.</w:t>
      </w:r>
    </w:p>
    <w:p w14:paraId="194F7EB5" w14:textId="12796ED4" w:rsidR="00D070F7" w:rsidRPr="007807BA" w:rsidRDefault="00E545E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Ова у</w:t>
      </w:r>
      <w:r w:rsidR="00A27427" w:rsidRPr="007807BA">
        <w:rPr>
          <w:rFonts w:ascii="Times New Roman" w:hAnsi="Times New Roman" w:cs="Times New Roman"/>
        </w:rPr>
        <w:t>редба</w:t>
      </w:r>
      <w:r w:rsidR="0075672E" w:rsidRPr="007807BA">
        <w:rPr>
          <w:rFonts w:ascii="Times New Roman" w:hAnsi="Times New Roman" w:cs="Times New Roman"/>
        </w:rPr>
        <w:t xml:space="preserve"> ступа на снагу осмог дана од дана објављивања у „Служ</w:t>
      </w:r>
      <w:r w:rsidRPr="007807BA">
        <w:rPr>
          <w:rFonts w:ascii="Times New Roman" w:hAnsi="Times New Roman" w:cs="Times New Roman"/>
        </w:rPr>
        <w:t>беном гласнику Републике Србије”, а примењиваће се до дана истека десет година од дана ступања на снагу</w:t>
      </w:r>
      <w:r w:rsidR="00D070F7" w:rsidRPr="007807BA">
        <w:rPr>
          <w:rFonts w:ascii="Times New Roman" w:hAnsi="Times New Roman" w:cs="Times New Roman"/>
        </w:rPr>
        <w:t>.</w:t>
      </w:r>
    </w:p>
    <w:p w14:paraId="5D5294F8" w14:textId="0FBB7969" w:rsidR="00E545E5" w:rsidRPr="007807BA" w:rsidRDefault="00E545E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262D6A9E" w14:textId="77777777" w:rsidR="00E545E5" w:rsidRPr="007807BA" w:rsidRDefault="00E545E5" w:rsidP="004F5E08">
      <w:pPr>
        <w:spacing w:after="0"/>
        <w:ind w:firstLine="720"/>
        <w:contextualSpacing/>
        <w:jc w:val="both"/>
        <w:rPr>
          <w:rFonts w:ascii="Times New Roman" w:hAnsi="Times New Roman" w:cs="Times New Roman"/>
        </w:rPr>
      </w:pPr>
    </w:p>
    <w:p w14:paraId="3CAF4A47" w14:textId="22E70F6F" w:rsidR="00E545E5" w:rsidRPr="007807BA" w:rsidRDefault="00E545E5" w:rsidP="004F5E08">
      <w:pPr>
        <w:spacing w:after="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05 Број:</w:t>
      </w:r>
      <w:r w:rsidR="00042A43">
        <w:rPr>
          <w:rFonts w:ascii="Times New Roman" w:hAnsi="Times New Roman" w:cs="Times New Roman"/>
        </w:rPr>
        <w:t xml:space="preserve"> 110-5457/2026-2</w:t>
      </w:r>
    </w:p>
    <w:p w14:paraId="67196D16" w14:textId="324D128D" w:rsidR="00E545E5" w:rsidRPr="007807BA" w:rsidRDefault="00E545E5" w:rsidP="004F5E08">
      <w:pPr>
        <w:spacing w:after="0"/>
        <w:contextualSpacing/>
        <w:jc w:val="both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У Београду, </w:t>
      </w:r>
      <w:r w:rsidR="00042A43">
        <w:rPr>
          <w:rFonts w:ascii="Times New Roman" w:hAnsi="Times New Roman" w:cs="Times New Roman"/>
        </w:rPr>
        <w:t>4.</w:t>
      </w:r>
      <w:r w:rsidRPr="007807BA">
        <w:rPr>
          <w:rFonts w:ascii="Times New Roman" w:hAnsi="Times New Roman" w:cs="Times New Roman"/>
        </w:rPr>
        <w:t xml:space="preserve"> јуна 2026. године</w:t>
      </w:r>
    </w:p>
    <w:p w14:paraId="39901A32" w14:textId="77777777" w:rsidR="00E545E5" w:rsidRPr="007807BA" w:rsidRDefault="00E545E5" w:rsidP="004F5E08">
      <w:pPr>
        <w:spacing w:after="0"/>
        <w:contextualSpacing/>
        <w:jc w:val="both"/>
        <w:rPr>
          <w:rFonts w:ascii="Times New Roman" w:hAnsi="Times New Roman" w:cs="Times New Roman"/>
        </w:rPr>
      </w:pPr>
    </w:p>
    <w:p w14:paraId="70133C55" w14:textId="19DD645A" w:rsidR="00C277CC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>В Л А Д А</w:t>
      </w:r>
    </w:p>
    <w:p w14:paraId="5D5F9374" w14:textId="34A2CFA3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650464EC" w14:textId="3FC0DDB8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                                                                                                      ПРЕДСЕДНИК</w:t>
      </w:r>
    </w:p>
    <w:p w14:paraId="6506AECA" w14:textId="3405BE21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5B5BD0A1" w14:textId="05043D10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7807BA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proofErr w:type="spellStart"/>
      <w:r w:rsidRPr="007807BA">
        <w:rPr>
          <w:rFonts w:ascii="Times New Roman" w:hAnsi="Times New Roman" w:cs="Times New Roman"/>
        </w:rPr>
        <w:t>проф</w:t>
      </w:r>
      <w:proofErr w:type="spellEnd"/>
      <w:r w:rsidRPr="007807BA">
        <w:rPr>
          <w:rFonts w:ascii="Times New Roman" w:hAnsi="Times New Roman" w:cs="Times New Roman"/>
        </w:rPr>
        <w:t>. др Ђуро Мацут</w:t>
      </w:r>
      <w:r w:rsidR="00042A43">
        <w:rPr>
          <w:rFonts w:ascii="Times New Roman" w:hAnsi="Times New Roman" w:cs="Times New Roman"/>
        </w:rPr>
        <w:t xml:space="preserve">, </w:t>
      </w:r>
      <w:proofErr w:type="spellStart"/>
      <w:r w:rsidR="00042A43">
        <w:rPr>
          <w:rFonts w:ascii="Times New Roman" w:hAnsi="Times New Roman" w:cs="Times New Roman"/>
        </w:rPr>
        <w:t>с.р</w:t>
      </w:r>
      <w:proofErr w:type="spellEnd"/>
      <w:r w:rsidR="00042A43">
        <w:rPr>
          <w:rFonts w:ascii="Times New Roman" w:hAnsi="Times New Roman" w:cs="Times New Roman"/>
        </w:rPr>
        <w:t>.</w:t>
      </w:r>
    </w:p>
    <w:p w14:paraId="63EE432E" w14:textId="00C2F0FE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51A3F7DF" w14:textId="77777777" w:rsidR="00E545E5" w:rsidRPr="007807BA" w:rsidRDefault="00E545E5" w:rsidP="004F5E08">
      <w:pPr>
        <w:spacing w:after="0"/>
        <w:contextualSpacing/>
        <w:jc w:val="center"/>
        <w:rPr>
          <w:rFonts w:ascii="Times New Roman" w:hAnsi="Times New Roman" w:cs="Times New Roman"/>
        </w:rPr>
      </w:pPr>
    </w:p>
    <w:sectPr w:rsidR="00E545E5" w:rsidRPr="007807BA" w:rsidSect="004F5E08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DE17" w14:textId="77777777" w:rsidR="00F82C43" w:rsidRPr="00993221" w:rsidRDefault="00F82C43" w:rsidP="0075672E">
      <w:pPr>
        <w:spacing w:after="0" w:line="240" w:lineRule="auto"/>
      </w:pPr>
      <w:r w:rsidRPr="00993221">
        <w:separator/>
      </w:r>
    </w:p>
  </w:endnote>
  <w:endnote w:type="continuationSeparator" w:id="0">
    <w:p w14:paraId="504C858F" w14:textId="77777777" w:rsidR="00F82C43" w:rsidRPr="00993221" w:rsidRDefault="00F82C43" w:rsidP="0075672E">
      <w:pPr>
        <w:spacing w:after="0" w:line="240" w:lineRule="auto"/>
      </w:pPr>
      <w:r w:rsidRPr="00993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2429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D5F788" w14:textId="416C5C38" w:rsidR="004F5E08" w:rsidRDefault="004F5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F1EB71" w14:textId="77777777" w:rsidR="00634054" w:rsidRPr="00993221" w:rsidRDefault="00634054" w:rsidP="00634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AABC" w14:textId="77777777" w:rsidR="00F82C43" w:rsidRPr="00993221" w:rsidRDefault="00F82C43" w:rsidP="0075672E">
      <w:pPr>
        <w:spacing w:after="0" w:line="240" w:lineRule="auto"/>
      </w:pPr>
      <w:r w:rsidRPr="00993221">
        <w:separator/>
      </w:r>
    </w:p>
  </w:footnote>
  <w:footnote w:type="continuationSeparator" w:id="0">
    <w:p w14:paraId="187CA2AA" w14:textId="77777777" w:rsidR="00F82C43" w:rsidRPr="00993221" w:rsidRDefault="00F82C43" w:rsidP="0075672E">
      <w:pPr>
        <w:spacing w:after="0" w:line="240" w:lineRule="auto"/>
      </w:pPr>
      <w:r w:rsidRPr="0099322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4053"/>
    <w:multiLevelType w:val="hybridMultilevel"/>
    <w:tmpl w:val="B2FAA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2555D"/>
    <w:multiLevelType w:val="hybridMultilevel"/>
    <w:tmpl w:val="F594FA12"/>
    <w:lvl w:ilvl="0" w:tplc="9EB4D5C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2691"/>
    <w:multiLevelType w:val="hybridMultilevel"/>
    <w:tmpl w:val="B170BD9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4D4AE5"/>
    <w:multiLevelType w:val="hybridMultilevel"/>
    <w:tmpl w:val="793C6246"/>
    <w:lvl w:ilvl="0" w:tplc="DE200906">
      <w:start w:val="1"/>
      <w:numFmt w:val="decimal"/>
      <w:lvlText w:val="Члан 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240A"/>
    <w:multiLevelType w:val="hybridMultilevel"/>
    <w:tmpl w:val="986CF17A"/>
    <w:lvl w:ilvl="0" w:tplc="9EB4D5C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36798"/>
    <w:multiLevelType w:val="multilevel"/>
    <w:tmpl w:val="7F2677CA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 w:tentative="1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entative="1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 w:tentative="1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entative="1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 w:tentative="1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6" w15:restartNumberingAfterBreak="0">
    <w:nsid w:val="113C6601"/>
    <w:multiLevelType w:val="hybridMultilevel"/>
    <w:tmpl w:val="7BF24FBA"/>
    <w:lvl w:ilvl="0" w:tplc="9EB4D5C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32373"/>
    <w:multiLevelType w:val="hybridMultilevel"/>
    <w:tmpl w:val="4DA64146"/>
    <w:lvl w:ilvl="0" w:tplc="F8D8F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185BFA"/>
    <w:multiLevelType w:val="hybridMultilevel"/>
    <w:tmpl w:val="3DC070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82C04"/>
    <w:multiLevelType w:val="multilevel"/>
    <w:tmpl w:val="A8AA1BE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0" w15:restartNumberingAfterBreak="0">
    <w:nsid w:val="20B87B99"/>
    <w:multiLevelType w:val="multilevel"/>
    <w:tmpl w:val="D57EE26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217C4F82"/>
    <w:multiLevelType w:val="hybridMultilevel"/>
    <w:tmpl w:val="A51A6630"/>
    <w:lvl w:ilvl="0" w:tplc="F85A3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87EF9"/>
    <w:multiLevelType w:val="multilevel"/>
    <w:tmpl w:val="B91C0720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 w:tentative="1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entative="1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 w:tentative="1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entative="1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 w:tentative="1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13" w15:restartNumberingAfterBreak="0">
    <w:nsid w:val="25723BD6"/>
    <w:multiLevelType w:val="multilevel"/>
    <w:tmpl w:val="3A507C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8760462"/>
    <w:multiLevelType w:val="hybridMultilevel"/>
    <w:tmpl w:val="A81E0AF6"/>
    <w:lvl w:ilvl="0" w:tplc="0409000F">
      <w:start w:val="1"/>
      <w:numFmt w:val="decimal"/>
      <w:lvlText w:val="%1.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2B8A19E0"/>
    <w:multiLevelType w:val="hybridMultilevel"/>
    <w:tmpl w:val="CDCC910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A81E4E"/>
    <w:multiLevelType w:val="hybridMultilevel"/>
    <w:tmpl w:val="2AB4C3CC"/>
    <w:lvl w:ilvl="0" w:tplc="9EB4D5C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351DD"/>
    <w:multiLevelType w:val="multilevel"/>
    <w:tmpl w:val="D68416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69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FB5176E"/>
    <w:multiLevelType w:val="hybridMultilevel"/>
    <w:tmpl w:val="21DEC88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17E94"/>
    <w:multiLevelType w:val="multilevel"/>
    <w:tmpl w:val="229051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69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4C47102"/>
    <w:multiLevelType w:val="multilevel"/>
    <w:tmpl w:val="B80E76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CA96281"/>
    <w:multiLevelType w:val="multilevel"/>
    <w:tmpl w:val="5E94E8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69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D1E7824"/>
    <w:multiLevelType w:val="hybridMultilevel"/>
    <w:tmpl w:val="D714CA5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455F58"/>
    <w:multiLevelType w:val="multilevel"/>
    <w:tmpl w:val="B54E24E0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D2DFF"/>
    <w:multiLevelType w:val="multilevel"/>
    <w:tmpl w:val="C5C6B3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BA12FEB"/>
    <w:multiLevelType w:val="hybridMultilevel"/>
    <w:tmpl w:val="1CBCB3FA"/>
    <w:lvl w:ilvl="0" w:tplc="0CB6E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441E7A"/>
    <w:multiLevelType w:val="multilevel"/>
    <w:tmpl w:val="E23CD85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7" w15:restartNumberingAfterBreak="0">
    <w:nsid w:val="7D5504FE"/>
    <w:multiLevelType w:val="hybridMultilevel"/>
    <w:tmpl w:val="E398F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0"/>
  </w:num>
  <w:num w:numId="5">
    <w:abstractNumId w:val="27"/>
  </w:num>
  <w:num w:numId="6">
    <w:abstractNumId w:val="22"/>
  </w:num>
  <w:num w:numId="7">
    <w:abstractNumId w:val="2"/>
  </w:num>
  <w:num w:numId="8">
    <w:abstractNumId w:val="16"/>
  </w:num>
  <w:num w:numId="9">
    <w:abstractNumId w:val="1"/>
  </w:num>
  <w:num w:numId="10">
    <w:abstractNumId w:val="4"/>
  </w:num>
  <w:num w:numId="11">
    <w:abstractNumId w:val="6"/>
  </w:num>
  <w:num w:numId="12">
    <w:abstractNumId w:val="18"/>
  </w:num>
  <w:num w:numId="13">
    <w:abstractNumId w:val="23"/>
  </w:num>
  <w:num w:numId="14">
    <w:abstractNumId w:val="19"/>
  </w:num>
  <w:num w:numId="15">
    <w:abstractNumId w:val="25"/>
  </w:num>
  <w:num w:numId="16">
    <w:abstractNumId w:val="11"/>
  </w:num>
  <w:num w:numId="17">
    <w:abstractNumId w:val="7"/>
  </w:num>
  <w:num w:numId="18">
    <w:abstractNumId w:val="5"/>
  </w:num>
  <w:num w:numId="19">
    <w:abstractNumId w:val="12"/>
  </w:num>
  <w:num w:numId="20">
    <w:abstractNumId w:val="13"/>
  </w:num>
  <w:num w:numId="21">
    <w:abstractNumId w:val="21"/>
  </w:num>
  <w:num w:numId="22">
    <w:abstractNumId w:val="24"/>
  </w:num>
  <w:num w:numId="23">
    <w:abstractNumId w:val="17"/>
  </w:num>
  <w:num w:numId="24">
    <w:abstractNumId w:val="9"/>
  </w:num>
  <w:num w:numId="25">
    <w:abstractNumId w:val="26"/>
  </w:num>
  <w:num w:numId="26">
    <w:abstractNumId w:val="20"/>
  </w:num>
  <w:num w:numId="27">
    <w:abstractNumId w:val="10"/>
  </w:num>
  <w:num w:numId="2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72E"/>
    <w:rsid w:val="00013D4F"/>
    <w:rsid w:val="000143E2"/>
    <w:rsid w:val="00015087"/>
    <w:rsid w:val="00020A23"/>
    <w:rsid w:val="000222BE"/>
    <w:rsid w:val="00025AD4"/>
    <w:rsid w:val="000271A7"/>
    <w:rsid w:val="000355E1"/>
    <w:rsid w:val="0003728B"/>
    <w:rsid w:val="00040ED2"/>
    <w:rsid w:val="00042A43"/>
    <w:rsid w:val="00044F83"/>
    <w:rsid w:val="00045101"/>
    <w:rsid w:val="000478D0"/>
    <w:rsid w:val="00054890"/>
    <w:rsid w:val="00054AE5"/>
    <w:rsid w:val="00055952"/>
    <w:rsid w:val="0006073B"/>
    <w:rsid w:val="00062B20"/>
    <w:rsid w:val="00062E03"/>
    <w:rsid w:val="00065753"/>
    <w:rsid w:val="000663A1"/>
    <w:rsid w:val="00070ADA"/>
    <w:rsid w:val="00072254"/>
    <w:rsid w:val="00074567"/>
    <w:rsid w:val="0007558A"/>
    <w:rsid w:val="00077A8C"/>
    <w:rsid w:val="00077B9C"/>
    <w:rsid w:val="000805D3"/>
    <w:rsid w:val="00081005"/>
    <w:rsid w:val="0008194A"/>
    <w:rsid w:val="00083F8C"/>
    <w:rsid w:val="00084BF0"/>
    <w:rsid w:val="000854A8"/>
    <w:rsid w:val="00091260"/>
    <w:rsid w:val="000924CF"/>
    <w:rsid w:val="000940A3"/>
    <w:rsid w:val="0009616A"/>
    <w:rsid w:val="000973A7"/>
    <w:rsid w:val="00097C64"/>
    <w:rsid w:val="000A1AA9"/>
    <w:rsid w:val="000B04C1"/>
    <w:rsid w:val="000B13CF"/>
    <w:rsid w:val="000B2972"/>
    <w:rsid w:val="000B312E"/>
    <w:rsid w:val="000C452D"/>
    <w:rsid w:val="000D3647"/>
    <w:rsid w:val="000E4717"/>
    <w:rsid w:val="000E57ED"/>
    <w:rsid w:val="000E5E61"/>
    <w:rsid w:val="0010065E"/>
    <w:rsid w:val="001030E7"/>
    <w:rsid w:val="001109D2"/>
    <w:rsid w:val="001214FD"/>
    <w:rsid w:val="00125118"/>
    <w:rsid w:val="00126F18"/>
    <w:rsid w:val="00130643"/>
    <w:rsid w:val="001313D9"/>
    <w:rsid w:val="00132065"/>
    <w:rsid w:val="001345BE"/>
    <w:rsid w:val="00134A17"/>
    <w:rsid w:val="001357B5"/>
    <w:rsid w:val="00137FD1"/>
    <w:rsid w:val="00143344"/>
    <w:rsid w:val="00144003"/>
    <w:rsid w:val="00146990"/>
    <w:rsid w:val="00153AC1"/>
    <w:rsid w:val="001551DB"/>
    <w:rsid w:val="00164E65"/>
    <w:rsid w:val="0016591E"/>
    <w:rsid w:val="00167525"/>
    <w:rsid w:val="00170C4F"/>
    <w:rsid w:val="00185825"/>
    <w:rsid w:val="0018786A"/>
    <w:rsid w:val="00192187"/>
    <w:rsid w:val="00192A0A"/>
    <w:rsid w:val="001A085B"/>
    <w:rsid w:val="001A168F"/>
    <w:rsid w:val="001A1858"/>
    <w:rsid w:val="001A419B"/>
    <w:rsid w:val="001A69EE"/>
    <w:rsid w:val="001B5DD6"/>
    <w:rsid w:val="001C51CE"/>
    <w:rsid w:val="001D0126"/>
    <w:rsid w:val="001D1117"/>
    <w:rsid w:val="001D15BD"/>
    <w:rsid w:val="001F1550"/>
    <w:rsid w:val="00202AE7"/>
    <w:rsid w:val="00203D44"/>
    <w:rsid w:val="0020583B"/>
    <w:rsid w:val="002069D7"/>
    <w:rsid w:val="00206C1D"/>
    <w:rsid w:val="002124CD"/>
    <w:rsid w:val="0021481E"/>
    <w:rsid w:val="00214F87"/>
    <w:rsid w:val="0021580C"/>
    <w:rsid w:val="00233364"/>
    <w:rsid w:val="00237426"/>
    <w:rsid w:val="002411C3"/>
    <w:rsid w:val="00244014"/>
    <w:rsid w:val="00251092"/>
    <w:rsid w:val="002516B2"/>
    <w:rsid w:val="002A1CD8"/>
    <w:rsid w:val="002A7752"/>
    <w:rsid w:val="002B182F"/>
    <w:rsid w:val="002B2CC7"/>
    <w:rsid w:val="002B5E8D"/>
    <w:rsid w:val="002C1170"/>
    <w:rsid w:val="002C624B"/>
    <w:rsid w:val="002D1740"/>
    <w:rsid w:val="002D2534"/>
    <w:rsid w:val="002D4209"/>
    <w:rsid w:val="002D4F94"/>
    <w:rsid w:val="002D75A4"/>
    <w:rsid w:val="002D7E92"/>
    <w:rsid w:val="002E0EF1"/>
    <w:rsid w:val="002E5264"/>
    <w:rsid w:val="002E6BB4"/>
    <w:rsid w:val="002F0500"/>
    <w:rsid w:val="002F32FA"/>
    <w:rsid w:val="002F3CE9"/>
    <w:rsid w:val="002F637A"/>
    <w:rsid w:val="002F6F65"/>
    <w:rsid w:val="0030233D"/>
    <w:rsid w:val="003033CA"/>
    <w:rsid w:val="003037BE"/>
    <w:rsid w:val="00304E3B"/>
    <w:rsid w:val="00305E63"/>
    <w:rsid w:val="00307CC7"/>
    <w:rsid w:val="00310D5C"/>
    <w:rsid w:val="00313199"/>
    <w:rsid w:val="00313A5D"/>
    <w:rsid w:val="00323314"/>
    <w:rsid w:val="003412A2"/>
    <w:rsid w:val="00342AA6"/>
    <w:rsid w:val="003529AE"/>
    <w:rsid w:val="00362E62"/>
    <w:rsid w:val="003673E7"/>
    <w:rsid w:val="00371568"/>
    <w:rsid w:val="00372F7C"/>
    <w:rsid w:val="00375D8B"/>
    <w:rsid w:val="00377930"/>
    <w:rsid w:val="003816DC"/>
    <w:rsid w:val="00383716"/>
    <w:rsid w:val="00385BAE"/>
    <w:rsid w:val="00387CB4"/>
    <w:rsid w:val="00390E40"/>
    <w:rsid w:val="00391B55"/>
    <w:rsid w:val="003A094D"/>
    <w:rsid w:val="003A3F92"/>
    <w:rsid w:val="003B3625"/>
    <w:rsid w:val="003B5B50"/>
    <w:rsid w:val="003C17EC"/>
    <w:rsid w:val="003D4E2B"/>
    <w:rsid w:val="003E22BF"/>
    <w:rsid w:val="003E2578"/>
    <w:rsid w:val="003E3CA2"/>
    <w:rsid w:val="003F190D"/>
    <w:rsid w:val="003F42E9"/>
    <w:rsid w:val="003F51F1"/>
    <w:rsid w:val="00403F4A"/>
    <w:rsid w:val="004129F0"/>
    <w:rsid w:val="0041384A"/>
    <w:rsid w:val="00413F28"/>
    <w:rsid w:val="00414478"/>
    <w:rsid w:val="00414BFF"/>
    <w:rsid w:val="00415426"/>
    <w:rsid w:val="00420DED"/>
    <w:rsid w:val="00437C87"/>
    <w:rsid w:val="00443C47"/>
    <w:rsid w:val="00443D6E"/>
    <w:rsid w:val="00445031"/>
    <w:rsid w:val="004518B5"/>
    <w:rsid w:val="00456678"/>
    <w:rsid w:val="0045686A"/>
    <w:rsid w:val="00461AB1"/>
    <w:rsid w:val="00465CB3"/>
    <w:rsid w:val="004717C3"/>
    <w:rsid w:val="00472CA9"/>
    <w:rsid w:val="00474C3A"/>
    <w:rsid w:val="004817AA"/>
    <w:rsid w:val="00482553"/>
    <w:rsid w:val="00482E7D"/>
    <w:rsid w:val="0048526B"/>
    <w:rsid w:val="00486223"/>
    <w:rsid w:val="004902D3"/>
    <w:rsid w:val="00494E29"/>
    <w:rsid w:val="004A62F1"/>
    <w:rsid w:val="004B0FE3"/>
    <w:rsid w:val="004B1794"/>
    <w:rsid w:val="004B4919"/>
    <w:rsid w:val="004C0671"/>
    <w:rsid w:val="004C07A2"/>
    <w:rsid w:val="004C52AD"/>
    <w:rsid w:val="004E3F90"/>
    <w:rsid w:val="004E6789"/>
    <w:rsid w:val="004F5C3C"/>
    <w:rsid w:val="004F5E08"/>
    <w:rsid w:val="0050124A"/>
    <w:rsid w:val="005028B2"/>
    <w:rsid w:val="00502E37"/>
    <w:rsid w:val="005114EA"/>
    <w:rsid w:val="005136B2"/>
    <w:rsid w:val="005340B6"/>
    <w:rsid w:val="00535B17"/>
    <w:rsid w:val="005403BE"/>
    <w:rsid w:val="00552318"/>
    <w:rsid w:val="00555404"/>
    <w:rsid w:val="005574FE"/>
    <w:rsid w:val="0056027A"/>
    <w:rsid w:val="00564F35"/>
    <w:rsid w:val="00571F8B"/>
    <w:rsid w:val="00572EBB"/>
    <w:rsid w:val="00573A9D"/>
    <w:rsid w:val="00573FB3"/>
    <w:rsid w:val="0058238B"/>
    <w:rsid w:val="005843CF"/>
    <w:rsid w:val="005900DE"/>
    <w:rsid w:val="005906B0"/>
    <w:rsid w:val="005908A8"/>
    <w:rsid w:val="00592C19"/>
    <w:rsid w:val="005A1A6C"/>
    <w:rsid w:val="005A640A"/>
    <w:rsid w:val="005B54B6"/>
    <w:rsid w:val="005B593F"/>
    <w:rsid w:val="005B6A23"/>
    <w:rsid w:val="005C005D"/>
    <w:rsid w:val="005C5B98"/>
    <w:rsid w:val="005C7CF2"/>
    <w:rsid w:val="005D2246"/>
    <w:rsid w:val="005D45EE"/>
    <w:rsid w:val="005D76F1"/>
    <w:rsid w:val="005E0C24"/>
    <w:rsid w:val="005E0FDB"/>
    <w:rsid w:val="005F2E10"/>
    <w:rsid w:val="005F3C8F"/>
    <w:rsid w:val="005F5B41"/>
    <w:rsid w:val="005F638C"/>
    <w:rsid w:val="00604091"/>
    <w:rsid w:val="00614238"/>
    <w:rsid w:val="006202FC"/>
    <w:rsid w:val="006209E8"/>
    <w:rsid w:val="00620E61"/>
    <w:rsid w:val="00623F84"/>
    <w:rsid w:val="00634054"/>
    <w:rsid w:val="0064353D"/>
    <w:rsid w:val="0064669C"/>
    <w:rsid w:val="006502A7"/>
    <w:rsid w:val="0066689C"/>
    <w:rsid w:val="006757D9"/>
    <w:rsid w:val="00685754"/>
    <w:rsid w:val="00685A9A"/>
    <w:rsid w:val="006876B1"/>
    <w:rsid w:val="00691299"/>
    <w:rsid w:val="00692CDA"/>
    <w:rsid w:val="00696F83"/>
    <w:rsid w:val="00697F53"/>
    <w:rsid w:val="006A427B"/>
    <w:rsid w:val="006A7C74"/>
    <w:rsid w:val="006C1BC8"/>
    <w:rsid w:val="006D3321"/>
    <w:rsid w:val="006D7F05"/>
    <w:rsid w:val="006E1DFB"/>
    <w:rsid w:val="006F0518"/>
    <w:rsid w:val="006F05B5"/>
    <w:rsid w:val="006F2F46"/>
    <w:rsid w:val="006F3042"/>
    <w:rsid w:val="007002E5"/>
    <w:rsid w:val="007026A0"/>
    <w:rsid w:val="007075C0"/>
    <w:rsid w:val="007112F9"/>
    <w:rsid w:val="00713AA6"/>
    <w:rsid w:val="0073119A"/>
    <w:rsid w:val="0073420D"/>
    <w:rsid w:val="00734C9C"/>
    <w:rsid w:val="00742C3A"/>
    <w:rsid w:val="007452E7"/>
    <w:rsid w:val="00747783"/>
    <w:rsid w:val="007506B8"/>
    <w:rsid w:val="007523A6"/>
    <w:rsid w:val="0075672E"/>
    <w:rsid w:val="00771E63"/>
    <w:rsid w:val="007803D0"/>
    <w:rsid w:val="007807BA"/>
    <w:rsid w:val="0078259B"/>
    <w:rsid w:val="0078521F"/>
    <w:rsid w:val="00785FAF"/>
    <w:rsid w:val="007861A1"/>
    <w:rsid w:val="007901AB"/>
    <w:rsid w:val="00794627"/>
    <w:rsid w:val="00796439"/>
    <w:rsid w:val="0079649C"/>
    <w:rsid w:val="007A77BD"/>
    <w:rsid w:val="007B0F83"/>
    <w:rsid w:val="007B1E32"/>
    <w:rsid w:val="007D0B7F"/>
    <w:rsid w:val="007D2E44"/>
    <w:rsid w:val="007D6181"/>
    <w:rsid w:val="007D677E"/>
    <w:rsid w:val="007E2AB8"/>
    <w:rsid w:val="007E45FE"/>
    <w:rsid w:val="007E6923"/>
    <w:rsid w:val="007F55BE"/>
    <w:rsid w:val="00800534"/>
    <w:rsid w:val="00800C11"/>
    <w:rsid w:val="008010F6"/>
    <w:rsid w:val="00805F1B"/>
    <w:rsid w:val="0082004A"/>
    <w:rsid w:val="00822BC1"/>
    <w:rsid w:val="0084000B"/>
    <w:rsid w:val="008574D3"/>
    <w:rsid w:val="008629AF"/>
    <w:rsid w:val="00863745"/>
    <w:rsid w:val="00864B1C"/>
    <w:rsid w:val="00871ED3"/>
    <w:rsid w:val="00874E81"/>
    <w:rsid w:val="008A3D91"/>
    <w:rsid w:val="008A3E34"/>
    <w:rsid w:val="008A6E56"/>
    <w:rsid w:val="008A7533"/>
    <w:rsid w:val="008B1A11"/>
    <w:rsid w:val="008B7528"/>
    <w:rsid w:val="008C6513"/>
    <w:rsid w:val="008D144F"/>
    <w:rsid w:val="008E0959"/>
    <w:rsid w:val="008E1006"/>
    <w:rsid w:val="008E1EF2"/>
    <w:rsid w:val="008E4C8F"/>
    <w:rsid w:val="008E56B9"/>
    <w:rsid w:val="008F3C18"/>
    <w:rsid w:val="008F4A28"/>
    <w:rsid w:val="008F71DE"/>
    <w:rsid w:val="00901591"/>
    <w:rsid w:val="00901F8F"/>
    <w:rsid w:val="00904513"/>
    <w:rsid w:val="0092596B"/>
    <w:rsid w:val="009271D2"/>
    <w:rsid w:val="00934E96"/>
    <w:rsid w:val="00940E4E"/>
    <w:rsid w:val="00941FD6"/>
    <w:rsid w:val="009423EE"/>
    <w:rsid w:val="009516C0"/>
    <w:rsid w:val="00953AE8"/>
    <w:rsid w:val="009542C1"/>
    <w:rsid w:val="00955910"/>
    <w:rsid w:val="009560EF"/>
    <w:rsid w:val="009619E6"/>
    <w:rsid w:val="00970BE9"/>
    <w:rsid w:val="009802E8"/>
    <w:rsid w:val="0098701D"/>
    <w:rsid w:val="00987C2E"/>
    <w:rsid w:val="00992492"/>
    <w:rsid w:val="00992960"/>
    <w:rsid w:val="00993221"/>
    <w:rsid w:val="0099378F"/>
    <w:rsid w:val="00993A85"/>
    <w:rsid w:val="009A053A"/>
    <w:rsid w:val="009A700A"/>
    <w:rsid w:val="009B117D"/>
    <w:rsid w:val="009C22FD"/>
    <w:rsid w:val="009C30B0"/>
    <w:rsid w:val="009C44CF"/>
    <w:rsid w:val="009D2447"/>
    <w:rsid w:val="009D35DC"/>
    <w:rsid w:val="009D51A8"/>
    <w:rsid w:val="009D79BE"/>
    <w:rsid w:val="009E24DE"/>
    <w:rsid w:val="009E5660"/>
    <w:rsid w:val="009F0D85"/>
    <w:rsid w:val="009F4B4F"/>
    <w:rsid w:val="009F5481"/>
    <w:rsid w:val="009F65DE"/>
    <w:rsid w:val="00A01932"/>
    <w:rsid w:val="00A07111"/>
    <w:rsid w:val="00A134B7"/>
    <w:rsid w:val="00A13D5C"/>
    <w:rsid w:val="00A13E86"/>
    <w:rsid w:val="00A15A02"/>
    <w:rsid w:val="00A16E94"/>
    <w:rsid w:val="00A22282"/>
    <w:rsid w:val="00A24C7F"/>
    <w:rsid w:val="00A27427"/>
    <w:rsid w:val="00A3754E"/>
    <w:rsid w:val="00A57194"/>
    <w:rsid w:val="00A64287"/>
    <w:rsid w:val="00A65C37"/>
    <w:rsid w:val="00A7524D"/>
    <w:rsid w:val="00A76C48"/>
    <w:rsid w:val="00A8633C"/>
    <w:rsid w:val="00A901D0"/>
    <w:rsid w:val="00A962DD"/>
    <w:rsid w:val="00A96D8B"/>
    <w:rsid w:val="00AA3F02"/>
    <w:rsid w:val="00AA7ED0"/>
    <w:rsid w:val="00AB22A8"/>
    <w:rsid w:val="00AB36A0"/>
    <w:rsid w:val="00AB4881"/>
    <w:rsid w:val="00AC1ABB"/>
    <w:rsid w:val="00AC2A13"/>
    <w:rsid w:val="00AC7B76"/>
    <w:rsid w:val="00AD1704"/>
    <w:rsid w:val="00AD5537"/>
    <w:rsid w:val="00AE22D2"/>
    <w:rsid w:val="00AE546D"/>
    <w:rsid w:val="00AF6DEE"/>
    <w:rsid w:val="00B156DD"/>
    <w:rsid w:val="00B17426"/>
    <w:rsid w:val="00B179AA"/>
    <w:rsid w:val="00B35587"/>
    <w:rsid w:val="00B409AE"/>
    <w:rsid w:val="00B44030"/>
    <w:rsid w:val="00B45D1C"/>
    <w:rsid w:val="00B47BFE"/>
    <w:rsid w:val="00B50A6A"/>
    <w:rsid w:val="00B570EF"/>
    <w:rsid w:val="00B60B59"/>
    <w:rsid w:val="00B60DF0"/>
    <w:rsid w:val="00B628CF"/>
    <w:rsid w:val="00B6616B"/>
    <w:rsid w:val="00B75A57"/>
    <w:rsid w:val="00B856E6"/>
    <w:rsid w:val="00B9525D"/>
    <w:rsid w:val="00B978A8"/>
    <w:rsid w:val="00BA3934"/>
    <w:rsid w:val="00BA500D"/>
    <w:rsid w:val="00BB1A0B"/>
    <w:rsid w:val="00BB5F64"/>
    <w:rsid w:val="00BC4288"/>
    <w:rsid w:val="00BC47BC"/>
    <w:rsid w:val="00BC4806"/>
    <w:rsid w:val="00BC7097"/>
    <w:rsid w:val="00BD72A6"/>
    <w:rsid w:val="00BD7D69"/>
    <w:rsid w:val="00BE1BD2"/>
    <w:rsid w:val="00BE600C"/>
    <w:rsid w:val="00BF2B7E"/>
    <w:rsid w:val="00BF2BDA"/>
    <w:rsid w:val="00BF4A9B"/>
    <w:rsid w:val="00C002BC"/>
    <w:rsid w:val="00C013AB"/>
    <w:rsid w:val="00C03932"/>
    <w:rsid w:val="00C04F52"/>
    <w:rsid w:val="00C05B41"/>
    <w:rsid w:val="00C10417"/>
    <w:rsid w:val="00C14AF0"/>
    <w:rsid w:val="00C24C6F"/>
    <w:rsid w:val="00C25A75"/>
    <w:rsid w:val="00C277CC"/>
    <w:rsid w:val="00C36EA5"/>
    <w:rsid w:val="00C37B7E"/>
    <w:rsid w:val="00C4118A"/>
    <w:rsid w:val="00C41B16"/>
    <w:rsid w:val="00C4491D"/>
    <w:rsid w:val="00C456C7"/>
    <w:rsid w:val="00C461DF"/>
    <w:rsid w:val="00C474DA"/>
    <w:rsid w:val="00C52EA5"/>
    <w:rsid w:val="00C60781"/>
    <w:rsid w:val="00C615C1"/>
    <w:rsid w:val="00C65988"/>
    <w:rsid w:val="00C66F5A"/>
    <w:rsid w:val="00C70182"/>
    <w:rsid w:val="00C757FC"/>
    <w:rsid w:val="00C76015"/>
    <w:rsid w:val="00C8481E"/>
    <w:rsid w:val="00C865B1"/>
    <w:rsid w:val="00C919D2"/>
    <w:rsid w:val="00C923E5"/>
    <w:rsid w:val="00C9317B"/>
    <w:rsid w:val="00C97A2F"/>
    <w:rsid w:val="00C97A80"/>
    <w:rsid w:val="00CA0BD7"/>
    <w:rsid w:val="00CA1EF8"/>
    <w:rsid w:val="00CA6AA5"/>
    <w:rsid w:val="00CB081F"/>
    <w:rsid w:val="00CB283F"/>
    <w:rsid w:val="00CB2D81"/>
    <w:rsid w:val="00CB4932"/>
    <w:rsid w:val="00CB4E78"/>
    <w:rsid w:val="00CB68A9"/>
    <w:rsid w:val="00CC36C6"/>
    <w:rsid w:val="00CC4159"/>
    <w:rsid w:val="00CD077F"/>
    <w:rsid w:val="00CD3D42"/>
    <w:rsid w:val="00CD4119"/>
    <w:rsid w:val="00CD722F"/>
    <w:rsid w:val="00CE10DF"/>
    <w:rsid w:val="00CE72A5"/>
    <w:rsid w:val="00CF63E8"/>
    <w:rsid w:val="00D000E0"/>
    <w:rsid w:val="00D01359"/>
    <w:rsid w:val="00D01C8C"/>
    <w:rsid w:val="00D027BE"/>
    <w:rsid w:val="00D06395"/>
    <w:rsid w:val="00D070F7"/>
    <w:rsid w:val="00D351E5"/>
    <w:rsid w:val="00D358C2"/>
    <w:rsid w:val="00D3746B"/>
    <w:rsid w:val="00D4548E"/>
    <w:rsid w:val="00D66BBE"/>
    <w:rsid w:val="00D7329E"/>
    <w:rsid w:val="00D82300"/>
    <w:rsid w:val="00D90C23"/>
    <w:rsid w:val="00D9348C"/>
    <w:rsid w:val="00DA5C57"/>
    <w:rsid w:val="00DA5E55"/>
    <w:rsid w:val="00DA7DC1"/>
    <w:rsid w:val="00DB7AD9"/>
    <w:rsid w:val="00DC21A1"/>
    <w:rsid w:val="00DC2B8D"/>
    <w:rsid w:val="00DC3AE5"/>
    <w:rsid w:val="00DC4635"/>
    <w:rsid w:val="00DD2EED"/>
    <w:rsid w:val="00DD629D"/>
    <w:rsid w:val="00DE6836"/>
    <w:rsid w:val="00DF3205"/>
    <w:rsid w:val="00E00280"/>
    <w:rsid w:val="00E029D4"/>
    <w:rsid w:val="00E04950"/>
    <w:rsid w:val="00E055AC"/>
    <w:rsid w:val="00E16D01"/>
    <w:rsid w:val="00E16EDA"/>
    <w:rsid w:val="00E208BE"/>
    <w:rsid w:val="00E26CC1"/>
    <w:rsid w:val="00E43B25"/>
    <w:rsid w:val="00E43C26"/>
    <w:rsid w:val="00E43D51"/>
    <w:rsid w:val="00E43E9D"/>
    <w:rsid w:val="00E538CC"/>
    <w:rsid w:val="00E545E5"/>
    <w:rsid w:val="00E54AFB"/>
    <w:rsid w:val="00E56D43"/>
    <w:rsid w:val="00E62ACC"/>
    <w:rsid w:val="00E734FE"/>
    <w:rsid w:val="00E75719"/>
    <w:rsid w:val="00E75D41"/>
    <w:rsid w:val="00E77574"/>
    <w:rsid w:val="00E77A99"/>
    <w:rsid w:val="00E82115"/>
    <w:rsid w:val="00E90FD4"/>
    <w:rsid w:val="00EA0350"/>
    <w:rsid w:val="00EA67A1"/>
    <w:rsid w:val="00EB6209"/>
    <w:rsid w:val="00EC2C33"/>
    <w:rsid w:val="00EC7DB3"/>
    <w:rsid w:val="00ED4E8B"/>
    <w:rsid w:val="00ED564D"/>
    <w:rsid w:val="00EE2E6D"/>
    <w:rsid w:val="00EE5307"/>
    <w:rsid w:val="00EF2A97"/>
    <w:rsid w:val="00F00EE3"/>
    <w:rsid w:val="00F20597"/>
    <w:rsid w:val="00F21D19"/>
    <w:rsid w:val="00F232D8"/>
    <w:rsid w:val="00F2378B"/>
    <w:rsid w:val="00F242F5"/>
    <w:rsid w:val="00F26103"/>
    <w:rsid w:val="00F310E5"/>
    <w:rsid w:val="00F321D2"/>
    <w:rsid w:val="00F3620C"/>
    <w:rsid w:val="00F418C4"/>
    <w:rsid w:val="00F45955"/>
    <w:rsid w:val="00F478B4"/>
    <w:rsid w:val="00F51855"/>
    <w:rsid w:val="00F60543"/>
    <w:rsid w:val="00F610BB"/>
    <w:rsid w:val="00F64F42"/>
    <w:rsid w:val="00F707F3"/>
    <w:rsid w:val="00F73C0B"/>
    <w:rsid w:val="00F761D6"/>
    <w:rsid w:val="00F76621"/>
    <w:rsid w:val="00F82C43"/>
    <w:rsid w:val="00F928AA"/>
    <w:rsid w:val="00F93CD8"/>
    <w:rsid w:val="00FA0DF8"/>
    <w:rsid w:val="00FA2A1F"/>
    <w:rsid w:val="00FB12E2"/>
    <w:rsid w:val="00FB64C8"/>
    <w:rsid w:val="00FD3322"/>
    <w:rsid w:val="00FD7DB1"/>
    <w:rsid w:val="00FE02F9"/>
    <w:rsid w:val="00FE4F3B"/>
    <w:rsid w:val="00FE606E"/>
    <w:rsid w:val="00FF04F2"/>
    <w:rsid w:val="00FF0E38"/>
    <w:rsid w:val="00FF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5EA8C"/>
  <w15:chartTrackingRefBased/>
  <w15:docId w15:val="{1527D2D2-2309-4912-A436-EC7A7E62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67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7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7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7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7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7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7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7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7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7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7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7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7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7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7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7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7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7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7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7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7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7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7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7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7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7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7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7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6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72E"/>
  </w:style>
  <w:style w:type="paragraph" w:styleId="Footer">
    <w:name w:val="footer"/>
    <w:basedOn w:val="Normal"/>
    <w:link w:val="FooterChar"/>
    <w:uiPriority w:val="99"/>
    <w:unhideWhenUsed/>
    <w:rsid w:val="00756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72E"/>
  </w:style>
  <w:style w:type="paragraph" w:styleId="Revision">
    <w:name w:val="Revision"/>
    <w:hidden/>
    <w:uiPriority w:val="99"/>
    <w:semiHidden/>
    <w:rsid w:val="000755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93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34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34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48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A2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34EB7-D5B0-4BB1-94B0-3777DCE4F5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Sijakinjic, Srdjan</dc:creator>
  <cp:keywords/>
  <dc:description/>
  <cp:lastModifiedBy>Andjelka Opacic</cp:lastModifiedBy>
  <cp:revision>8</cp:revision>
  <cp:lastPrinted>2026-06-04T09:30:00Z</cp:lastPrinted>
  <dcterms:created xsi:type="dcterms:W3CDTF">2026-06-04T08:59:00Z</dcterms:created>
  <dcterms:modified xsi:type="dcterms:W3CDTF">2026-06-04T11:23:00Z</dcterms:modified>
</cp:coreProperties>
</file>